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85" w:rsidRPr="009478DE" w:rsidRDefault="00F75885" w:rsidP="00FA736B">
      <w:pPr>
        <w:jc w:val="center"/>
        <w:rPr>
          <w:sz w:val="28"/>
          <w:szCs w:val="20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6" o:spid="_x0000_s1026" type="#_x0000_t75" style="position:absolute;left:0;text-align:left;margin-left:214.55pt;margin-top:7.45pt;width:30.85pt;height:45pt;z-index:251658240;visibility:visible">
            <v:imagedata r:id="rId7" o:title="" chromakey="#fefefe"/>
          </v:shape>
        </w:pict>
      </w:r>
    </w:p>
    <w:p w:rsidR="00F75885" w:rsidRPr="009478DE" w:rsidRDefault="00F75885" w:rsidP="0079793A">
      <w:pPr>
        <w:jc w:val="right"/>
        <w:rPr>
          <w:sz w:val="28"/>
          <w:szCs w:val="20"/>
          <w:lang w:val="uk-UA"/>
        </w:rPr>
      </w:pPr>
    </w:p>
    <w:p w:rsidR="00F75885" w:rsidRPr="009478DE" w:rsidRDefault="00F75885" w:rsidP="0079793A">
      <w:pPr>
        <w:jc w:val="right"/>
        <w:rPr>
          <w:sz w:val="28"/>
          <w:szCs w:val="20"/>
          <w:lang w:val="uk-UA"/>
        </w:rPr>
      </w:pPr>
    </w:p>
    <w:p w:rsidR="00F75885" w:rsidRPr="009478DE" w:rsidRDefault="00F75885" w:rsidP="0079793A">
      <w:pPr>
        <w:jc w:val="right"/>
        <w:rPr>
          <w:sz w:val="28"/>
          <w:szCs w:val="20"/>
          <w:lang w:val="uk-UA"/>
        </w:rPr>
      </w:pPr>
    </w:p>
    <w:p w:rsidR="00F75885" w:rsidRPr="009478DE" w:rsidRDefault="00F75885" w:rsidP="001735C4">
      <w:pPr>
        <w:jc w:val="center"/>
        <w:rPr>
          <w:sz w:val="28"/>
          <w:szCs w:val="28"/>
          <w:lang w:val="uk-UA"/>
        </w:rPr>
      </w:pPr>
      <w:r w:rsidRPr="009478DE">
        <w:rPr>
          <w:sz w:val="28"/>
          <w:szCs w:val="28"/>
          <w:lang w:val="uk-UA"/>
        </w:rPr>
        <w:t>ЛОЗIВСЬКА МIСЬКА РАДА</w:t>
      </w:r>
    </w:p>
    <w:p w:rsidR="00F75885" w:rsidRPr="009478DE" w:rsidRDefault="00F75885" w:rsidP="001735C4">
      <w:pPr>
        <w:keepNext/>
        <w:jc w:val="center"/>
        <w:outlineLvl w:val="1"/>
        <w:rPr>
          <w:sz w:val="28"/>
          <w:szCs w:val="28"/>
          <w:lang w:val="uk-UA"/>
        </w:rPr>
      </w:pPr>
      <w:r w:rsidRPr="009478DE">
        <w:rPr>
          <w:sz w:val="28"/>
          <w:szCs w:val="28"/>
          <w:lang w:val="uk-UA"/>
        </w:rPr>
        <w:t>ХАРКIВСЬКОЇ ОБЛАСТI</w:t>
      </w:r>
    </w:p>
    <w:p w:rsidR="00F75885" w:rsidRPr="009478DE" w:rsidRDefault="00F75885" w:rsidP="0079793A">
      <w:pPr>
        <w:pStyle w:val="Heading3"/>
        <w:jc w:val="center"/>
        <w:rPr>
          <w:rFonts w:ascii="Times New Roman" w:hAnsi="Times New Roman"/>
          <w:bCs w:val="0"/>
          <w:sz w:val="32"/>
          <w:szCs w:val="32"/>
          <w:lang w:val="uk-UA"/>
        </w:rPr>
      </w:pPr>
      <w:r>
        <w:rPr>
          <w:rFonts w:ascii="Times New Roman" w:hAnsi="Times New Roman"/>
          <w:bCs w:val="0"/>
          <w:sz w:val="32"/>
          <w:szCs w:val="32"/>
          <w:lang w:val="en-US"/>
        </w:rPr>
        <w:t>IV</w:t>
      </w:r>
      <w:r w:rsidRPr="006879A8">
        <w:rPr>
          <w:rFonts w:ascii="Times New Roman" w:hAnsi="Times New Roman"/>
          <w:bCs w:val="0"/>
          <w:sz w:val="32"/>
          <w:szCs w:val="32"/>
        </w:rPr>
        <w:t xml:space="preserve">  </w:t>
      </w:r>
      <w:r>
        <w:rPr>
          <w:rFonts w:ascii="Times New Roman" w:hAnsi="Times New Roman"/>
          <w:bCs w:val="0"/>
          <w:sz w:val="32"/>
          <w:szCs w:val="32"/>
          <w:lang w:val="uk-UA"/>
        </w:rPr>
        <w:t xml:space="preserve"> </w:t>
      </w:r>
      <w:r w:rsidRPr="009478DE">
        <w:rPr>
          <w:rFonts w:ascii="Times New Roman" w:hAnsi="Times New Roman"/>
          <w:bCs w:val="0"/>
          <w:sz w:val="32"/>
          <w:szCs w:val="32"/>
          <w:lang w:val="uk-UA"/>
        </w:rPr>
        <w:t>СЕСIЯ</w:t>
      </w:r>
      <w:r>
        <w:rPr>
          <w:rFonts w:ascii="Times New Roman" w:hAnsi="Times New Roman"/>
          <w:bCs w:val="0"/>
          <w:sz w:val="32"/>
          <w:szCs w:val="32"/>
          <w:lang w:val="uk-UA"/>
        </w:rPr>
        <w:t xml:space="preserve">  </w:t>
      </w:r>
      <w:r w:rsidRPr="006879A8">
        <w:rPr>
          <w:rFonts w:ascii="Times New Roman" w:hAnsi="Times New Roman"/>
          <w:bCs w:val="0"/>
          <w:sz w:val="32"/>
          <w:szCs w:val="32"/>
        </w:rPr>
        <w:t xml:space="preserve">  </w:t>
      </w:r>
      <w:r>
        <w:rPr>
          <w:rFonts w:ascii="Times New Roman" w:hAnsi="Times New Roman"/>
          <w:bCs w:val="0"/>
          <w:sz w:val="32"/>
          <w:szCs w:val="32"/>
          <w:lang w:val="en-US"/>
        </w:rPr>
        <w:t>VII</w:t>
      </w:r>
      <w:r w:rsidRPr="006879A8">
        <w:rPr>
          <w:rFonts w:ascii="Times New Roman" w:hAnsi="Times New Roman"/>
          <w:bCs w:val="0"/>
          <w:sz w:val="32"/>
          <w:szCs w:val="32"/>
        </w:rPr>
        <w:t xml:space="preserve">  </w:t>
      </w:r>
      <w:r>
        <w:rPr>
          <w:rFonts w:ascii="Times New Roman" w:hAnsi="Times New Roman"/>
          <w:bCs w:val="0"/>
          <w:sz w:val="32"/>
          <w:szCs w:val="32"/>
          <w:lang w:val="uk-UA"/>
        </w:rPr>
        <w:t xml:space="preserve"> </w:t>
      </w:r>
      <w:r w:rsidRPr="009478DE">
        <w:rPr>
          <w:rFonts w:ascii="Times New Roman" w:hAnsi="Times New Roman"/>
          <w:bCs w:val="0"/>
          <w:sz w:val="32"/>
          <w:szCs w:val="32"/>
          <w:lang w:val="uk-UA"/>
        </w:rPr>
        <w:t>СКЛИКАННЯ</w:t>
      </w:r>
    </w:p>
    <w:p w:rsidR="00F75885" w:rsidRPr="009478DE" w:rsidRDefault="00F75885" w:rsidP="0079793A">
      <w:pPr>
        <w:jc w:val="center"/>
        <w:rPr>
          <w:b/>
          <w:bCs/>
          <w:sz w:val="16"/>
          <w:szCs w:val="16"/>
          <w:lang w:val="uk-UA"/>
        </w:rPr>
      </w:pPr>
    </w:p>
    <w:p w:rsidR="00F75885" w:rsidRPr="009478DE" w:rsidRDefault="00F75885" w:rsidP="002E103F">
      <w:pPr>
        <w:pStyle w:val="Heading1"/>
        <w:ind w:firstLine="0"/>
        <w:jc w:val="center"/>
        <w:rPr>
          <w:b/>
          <w:bCs/>
          <w:sz w:val="32"/>
          <w:szCs w:val="32"/>
        </w:rPr>
      </w:pPr>
      <w:r w:rsidRPr="009478DE">
        <w:rPr>
          <w:b/>
          <w:bCs/>
          <w:sz w:val="32"/>
          <w:szCs w:val="32"/>
        </w:rPr>
        <w:t>Р I Ш Е Н Н Я</w:t>
      </w:r>
    </w:p>
    <w:p w:rsidR="00F75885" w:rsidRPr="009478DE" w:rsidRDefault="00F75885" w:rsidP="0079793A">
      <w:pPr>
        <w:rPr>
          <w:lang w:val="uk-UA"/>
        </w:rPr>
      </w:pPr>
    </w:p>
    <w:p w:rsidR="00F75885" w:rsidRPr="009478DE" w:rsidRDefault="00F75885" w:rsidP="0079793A">
      <w:pPr>
        <w:pStyle w:val="Heading1"/>
        <w:ind w:firstLine="0"/>
        <w:rPr>
          <w:szCs w:val="28"/>
        </w:rPr>
      </w:pPr>
      <w:r w:rsidRPr="009478DE">
        <w:rPr>
          <w:szCs w:val="28"/>
        </w:rPr>
        <w:t>від</w:t>
      </w:r>
      <w:r>
        <w:rPr>
          <w:szCs w:val="28"/>
        </w:rPr>
        <w:t xml:space="preserve">  11  грудня  </w:t>
      </w:r>
      <w:r w:rsidRPr="009478DE">
        <w:rPr>
          <w:szCs w:val="28"/>
        </w:rPr>
        <w:t>201</w:t>
      </w:r>
      <w:r>
        <w:rPr>
          <w:szCs w:val="28"/>
        </w:rPr>
        <w:t xml:space="preserve">5 </w:t>
      </w:r>
      <w:r w:rsidRPr="009478DE">
        <w:rPr>
          <w:szCs w:val="28"/>
        </w:rPr>
        <w:t>року</w:t>
      </w:r>
      <w:r w:rsidRPr="009478DE">
        <w:rPr>
          <w:szCs w:val="28"/>
        </w:rPr>
        <w:tab/>
      </w:r>
      <w:r w:rsidRPr="009478DE">
        <w:rPr>
          <w:szCs w:val="28"/>
        </w:rPr>
        <w:tab/>
      </w:r>
      <w:r w:rsidRPr="009478DE">
        <w:rPr>
          <w:szCs w:val="28"/>
        </w:rPr>
        <w:tab/>
      </w:r>
      <w:r w:rsidRPr="009478DE">
        <w:rPr>
          <w:szCs w:val="28"/>
        </w:rPr>
        <w:tab/>
      </w:r>
      <w:r w:rsidRPr="009478DE">
        <w:rPr>
          <w:szCs w:val="28"/>
        </w:rPr>
        <w:tab/>
      </w:r>
      <w:r w:rsidRPr="009478DE">
        <w:rPr>
          <w:szCs w:val="28"/>
        </w:rPr>
        <w:tab/>
      </w:r>
      <w:r w:rsidRPr="009478DE">
        <w:rPr>
          <w:szCs w:val="28"/>
        </w:rPr>
        <w:tab/>
      </w:r>
      <w:r>
        <w:rPr>
          <w:szCs w:val="28"/>
        </w:rPr>
        <w:t xml:space="preserve">            </w:t>
      </w:r>
      <w:r w:rsidRPr="009478DE">
        <w:rPr>
          <w:szCs w:val="28"/>
        </w:rPr>
        <w:t xml:space="preserve">№ </w:t>
      </w:r>
      <w:r>
        <w:rPr>
          <w:szCs w:val="28"/>
        </w:rPr>
        <w:t>53</w:t>
      </w:r>
    </w:p>
    <w:p w:rsidR="00F75885" w:rsidRPr="009478DE" w:rsidRDefault="00F75885" w:rsidP="00EC60AE">
      <w:pPr>
        <w:tabs>
          <w:tab w:val="left" w:pos="5040"/>
        </w:tabs>
        <w:ind w:right="3954"/>
        <w:jc w:val="both"/>
        <w:rPr>
          <w:sz w:val="28"/>
          <w:lang w:val="uk-UA"/>
        </w:rPr>
      </w:pPr>
    </w:p>
    <w:p w:rsidR="00F75885" w:rsidRDefault="00F75885" w:rsidP="00513102">
      <w:pPr>
        <w:ind w:right="42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встановлення </w:t>
      </w:r>
      <w:r w:rsidRPr="000C5A3E">
        <w:rPr>
          <w:b/>
          <w:sz w:val="28"/>
          <w:szCs w:val="28"/>
          <w:lang w:val="uk-UA"/>
        </w:rPr>
        <w:t xml:space="preserve">пільг щодо </w:t>
      </w:r>
    </w:p>
    <w:p w:rsidR="00F75885" w:rsidRDefault="00F75885" w:rsidP="00513102">
      <w:pPr>
        <w:ind w:right="4251"/>
        <w:jc w:val="both"/>
        <w:rPr>
          <w:b/>
          <w:sz w:val="28"/>
          <w:szCs w:val="28"/>
          <w:lang w:val="uk-UA"/>
        </w:rPr>
      </w:pPr>
      <w:r w:rsidRPr="000C5A3E">
        <w:rPr>
          <w:b/>
          <w:sz w:val="28"/>
          <w:szCs w:val="28"/>
          <w:lang w:val="uk-UA"/>
        </w:rPr>
        <w:t xml:space="preserve">сплати </w:t>
      </w:r>
      <w:r>
        <w:rPr>
          <w:b/>
          <w:sz w:val="28"/>
          <w:szCs w:val="28"/>
          <w:lang w:val="uk-UA"/>
        </w:rPr>
        <w:t xml:space="preserve">  </w:t>
      </w:r>
      <w:r w:rsidRPr="000C5A3E">
        <w:rPr>
          <w:b/>
          <w:sz w:val="28"/>
          <w:szCs w:val="28"/>
          <w:lang w:val="uk-UA"/>
        </w:rPr>
        <w:t xml:space="preserve">земельного </w:t>
      </w:r>
      <w:r>
        <w:rPr>
          <w:b/>
          <w:sz w:val="28"/>
          <w:szCs w:val="28"/>
          <w:lang w:val="uk-UA"/>
        </w:rPr>
        <w:t xml:space="preserve"> </w:t>
      </w:r>
      <w:r w:rsidRPr="000C5A3E">
        <w:rPr>
          <w:b/>
          <w:sz w:val="28"/>
          <w:szCs w:val="28"/>
          <w:lang w:val="uk-UA"/>
        </w:rPr>
        <w:t xml:space="preserve">податку </w:t>
      </w:r>
    </w:p>
    <w:p w:rsidR="00F75885" w:rsidRPr="00513102" w:rsidRDefault="00F75885" w:rsidP="00513102">
      <w:pPr>
        <w:ind w:right="425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Pr="000C5A3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0C5A3E">
        <w:rPr>
          <w:b/>
          <w:sz w:val="28"/>
          <w:szCs w:val="28"/>
          <w:lang w:val="uk-UA"/>
        </w:rPr>
        <w:t xml:space="preserve">місті </w:t>
      </w:r>
      <w:r>
        <w:rPr>
          <w:b/>
          <w:sz w:val="28"/>
          <w:szCs w:val="28"/>
          <w:lang w:val="uk-UA"/>
        </w:rPr>
        <w:t xml:space="preserve"> </w:t>
      </w:r>
      <w:r w:rsidRPr="000C5A3E">
        <w:rPr>
          <w:b/>
          <w:sz w:val="28"/>
          <w:szCs w:val="28"/>
          <w:lang w:val="uk-UA"/>
        </w:rPr>
        <w:t xml:space="preserve">Лозова </w:t>
      </w:r>
      <w:r>
        <w:rPr>
          <w:b/>
          <w:sz w:val="28"/>
          <w:szCs w:val="28"/>
          <w:lang w:val="uk-UA"/>
        </w:rPr>
        <w:t xml:space="preserve"> </w:t>
      </w:r>
      <w:r w:rsidRPr="000C5A3E">
        <w:rPr>
          <w:b/>
          <w:sz w:val="28"/>
          <w:szCs w:val="28"/>
          <w:lang w:val="uk-UA"/>
        </w:rPr>
        <w:t xml:space="preserve">у </w:t>
      </w:r>
      <w:r>
        <w:rPr>
          <w:b/>
          <w:sz w:val="28"/>
          <w:szCs w:val="28"/>
          <w:lang w:val="uk-UA"/>
        </w:rPr>
        <w:t xml:space="preserve"> </w:t>
      </w:r>
      <w:r w:rsidRPr="000C5A3E">
        <w:rPr>
          <w:b/>
          <w:sz w:val="28"/>
          <w:szCs w:val="28"/>
          <w:lang w:val="uk-UA"/>
        </w:rPr>
        <w:t>201</w:t>
      </w:r>
      <w:r>
        <w:rPr>
          <w:b/>
          <w:sz w:val="28"/>
          <w:szCs w:val="28"/>
          <w:lang w:val="uk-UA"/>
        </w:rPr>
        <w:t>6</w:t>
      </w:r>
      <w:r w:rsidRPr="000C5A3E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</w:t>
      </w:r>
      <w:r w:rsidRPr="000C5A3E">
        <w:rPr>
          <w:b/>
          <w:sz w:val="28"/>
          <w:szCs w:val="28"/>
          <w:lang w:val="uk-UA"/>
        </w:rPr>
        <w:t>році</w:t>
      </w:r>
    </w:p>
    <w:p w:rsidR="00F75885" w:rsidRPr="009478DE" w:rsidRDefault="00F75885" w:rsidP="00EC60AE">
      <w:pPr>
        <w:tabs>
          <w:tab w:val="left" w:pos="5040"/>
        </w:tabs>
        <w:ind w:right="3954"/>
        <w:jc w:val="both"/>
        <w:rPr>
          <w:sz w:val="28"/>
          <w:lang w:val="uk-UA"/>
        </w:rPr>
      </w:pPr>
    </w:p>
    <w:p w:rsidR="00F75885" w:rsidRPr="009478DE" w:rsidRDefault="00F75885" w:rsidP="00767E90">
      <w:pPr>
        <w:pStyle w:val="BodyTextIndent2"/>
        <w:spacing w:line="240" w:lineRule="auto"/>
        <w:ind w:firstLine="902"/>
        <w:rPr>
          <w:szCs w:val="28"/>
          <w:lang w:val="uk-UA"/>
        </w:rPr>
      </w:pPr>
      <w:r w:rsidRPr="009478DE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ст. 12, 30, 281, 282 </w:t>
      </w:r>
      <w:r w:rsidRPr="00EE6C81">
        <w:rPr>
          <w:szCs w:val="28"/>
          <w:lang w:val="uk-UA"/>
        </w:rPr>
        <w:t>Податкового кодексу України</w:t>
      </w:r>
      <w:r w:rsidRPr="009478DE">
        <w:rPr>
          <w:szCs w:val="28"/>
          <w:lang w:val="uk-UA"/>
        </w:rPr>
        <w:t xml:space="preserve">, </w:t>
      </w:r>
      <w:r>
        <w:rPr>
          <w:szCs w:val="28"/>
          <w:lang w:val="uk-UA"/>
        </w:rPr>
        <w:t xml:space="preserve">керуючись </w:t>
      </w:r>
      <w:r w:rsidRPr="009478DE">
        <w:rPr>
          <w:szCs w:val="28"/>
          <w:lang w:val="uk-UA"/>
        </w:rPr>
        <w:t>п.2</w:t>
      </w:r>
      <w:r>
        <w:rPr>
          <w:szCs w:val="28"/>
          <w:lang w:val="uk-UA"/>
        </w:rPr>
        <w:t>8</w:t>
      </w:r>
      <w:r w:rsidRPr="009478DE">
        <w:rPr>
          <w:szCs w:val="28"/>
          <w:lang w:val="uk-UA"/>
        </w:rPr>
        <w:t>. ч.1. ст.26 Закону України «Про місцеве самоврядування в Україні», міська рада</w:t>
      </w:r>
    </w:p>
    <w:p w:rsidR="00F75885" w:rsidRPr="009478DE" w:rsidRDefault="00F75885" w:rsidP="00764587">
      <w:pPr>
        <w:ind w:firstLine="900"/>
        <w:jc w:val="both"/>
        <w:rPr>
          <w:sz w:val="28"/>
          <w:lang w:val="uk-UA"/>
        </w:rPr>
      </w:pPr>
    </w:p>
    <w:p w:rsidR="00F75885" w:rsidRDefault="00F75885" w:rsidP="00035987">
      <w:pPr>
        <w:jc w:val="center"/>
        <w:rPr>
          <w:b/>
          <w:sz w:val="28"/>
          <w:lang w:val="uk-UA"/>
        </w:rPr>
      </w:pPr>
      <w:r w:rsidRPr="009478DE">
        <w:rPr>
          <w:b/>
          <w:sz w:val="28"/>
          <w:lang w:val="uk-UA"/>
        </w:rPr>
        <w:t>В</w:t>
      </w:r>
      <w:r w:rsidRPr="006879A8">
        <w:rPr>
          <w:b/>
          <w:sz w:val="28"/>
        </w:rPr>
        <w:t xml:space="preserve"> </w:t>
      </w:r>
      <w:r w:rsidRPr="009478DE">
        <w:rPr>
          <w:b/>
          <w:sz w:val="28"/>
          <w:lang w:val="uk-UA"/>
        </w:rPr>
        <w:t>И</w:t>
      </w:r>
      <w:r w:rsidRPr="006879A8">
        <w:rPr>
          <w:b/>
          <w:sz w:val="28"/>
        </w:rPr>
        <w:t xml:space="preserve"> </w:t>
      </w:r>
      <w:r w:rsidRPr="009478DE">
        <w:rPr>
          <w:b/>
          <w:sz w:val="28"/>
          <w:lang w:val="uk-UA"/>
        </w:rPr>
        <w:t>Р</w:t>
      </w:r>
      <w:r w:rsidRPr="006879A8">
        <w:rPr>
          <w:b/>
          <w:sz w:val="28"/>
        </w:rPr>
        <w:t xml:space="preserve"> </w:t>
      </w:r>
      <w:r w:rsidRPr="009478DE">
        <w:rPr>
          <w:b/>
          <w:sz w:val="28"/>
          <w:lang w:val="uk-UA"/>
        </w:rPr>
        <w:t>І</w:t>
      </w:r>
      <w:r w:rsidRPr="006879A8">
        <w:rPr>
          <w:b/>
          <w:sz w:val="28"/>
        </w:rPr>
        <w:t xml:space="preserve"> </w:t>
      </w:r>
      <w:r w:rsidRPr="009478DE">
        <w:rPr>
          <w:b/>
          <w:sz w:val="28"/>
          <w:lang w:val="uk-UA"/>
        </w:rPr>
        <w:t>Ш</w:t>
      </w:r>
      <w:r w:rsidRPr="006879A8">
        <w:rPr>
          <w:b/>
          <w:sz w:val="28"/>
        </w:rPr>
        <w:t xml:space="preserve"> </w:t>
      </w:r>
      <w:r w:rsidRPr="009478DE">
        <w:rPr>
          <w:b/>
          <w:sz w:val="28"/>
          <w:lang w:val="uk-UA"/>
        </w:rPr>
        <w:t>И</w:t>
      </w:r>
      <w:r w:rsidRPr="006879A8">
        <w:rPr>
          <w:b/>
          <w:sz w:val="28"/>
        </w:rPr>
        <w:t xml:space="preserve"> </w:t>
      </w:r>
      <w:r w:rsidRPr="009478DE">
        <w:rPr>
          <w:b/>
          <w:sz w:val="28"/>
          <w:lang w:val="uk-UA"/>
        </w:rPr>
        <w:t>Л</w:t>
      </w:r>
      <w:r w:rsidRPr="006879A8">
        <w:rPr>
          <w:b/>
          <w:sz w:val="28"/>
        </w:rPr>
        <w:t xml:space="preserve"> </w:t>
      </w:r>
      <w:r w:rsidRPr="009478DE">
        <w:rPr>
          <w:b/>
          <w:sz w:val="28"/>
          <w:lang w:val="uk-UA"/>
        </w:rPr>
        <w:t>А:</w:t>
      </w:r>
    </w:p>
    <w:p w:rsidR="00F75885" w:rsidRDefault="00F75885" w:rsidP="00035987">
      <w:pPr>
        <w:jc w:val="center"/>
        <w:rPr>
          <w:b/>
          <w:sz w:val="28"/>
          <w:lang w:val="uk-UA"/>
        </w:rPr>
      </w:pPr>
    </w:p>
    <w:p w:rsidR="00F75885" w:rsidRDefault="00F75885" w:rsidP="002E103F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95604">
        <w:rPr>
          <w:sz w:val="28"/>
          <w:lang w:val="uk-UA"/>
        </w:rPr>
        <w:t xml:space="preserve">1. </w:t>
      </w:r>
      <w:r w:rsidRPr="000C5A3E">
        <w:rPr>
          <w:sz w:val="28"/>
          <w:szCs w:val="28"/>
          <w:lang w:val="uk-UA"/>
        </w:rPr>
        <w:t xml:space="preserve">Затвердити перелік пільг щодо сплати земельного податку </w:t>
      </w:r>
      <w:r>
        <w:rPr>
          <w:sz w:val="28"/>
          <w:szCs w:val="28"/>
          <w:lang w:val="uk-UA"/>
        </w:rPr>
        <w:t>в</w:t>
      </w:r>
      <w:r w:rsidRPr="000C5A3E">
        <w:rPr>
          <w:sz w:val="28"/>
          <w:szCs w:val="28"/>
          <w:lang w:val="uk-UA"/>
        </w:rPr>
        <w:t xml:space="preserve"> місті </w:t>
      </w:r>
      <w:r>
        <w:rPr>
          <w:sz w:val="28"/>
          <w:szCs w:val="28"/>
          <w:lang w:val="uk-UA"/>
        </w:rPr>
        <w:t>Лозова</w:t>
      </w:r>
      <w:r w:rsidRPr="000C5A3E">
        <w:rPr>
          <w:sz w:val="28"/>
          <w:szCs w:val="28"/>
          <w:lang w:val="uk-UA"/>
        </w:rPr>
        <w:t xml:space="preserve"> у 201</w:t>
      </w:r>
      <w:r>
        <w:rPr>
          <w:sz w:val="28"/>
          <w:szCs w:val="28"/>
          <w:lang w:val="uk-UA"/>
        </w:rPr>
        <w:t>6</w:t>
      </w:r>
      <w:r w:rsidRPr="000C5A3E">
        <w:rPr>
          <w:sz w:val="28"/>
          <w:szCs w:val="28"/>
          <w:lang w:val="uk-UA"/>
        </w:rPr>
        <w:t xml:space="preserve"> році та о</w:t>
      </w:r>
      <w:bookmarkStart w:id="0" w:name="_GoBack"/>
      <w:bookmarkEnd w:id="0"/>
      <w:r w:rsidRPr="000C5A3E">
        <w:rPr>
          <w:sz w:val="28"/>
          <w:szCs w:val="28"/>
          <w:lang w:val="uk-UA"/>
        </w:rPr>
        <w:t>собливості оподаткування платою за землю згідно додатку до цього рішення.</w:t>
      </w:r>
    </w:p>
    <w:p w:rsidR="00F75885" w:rsidRPr="00C3627E" w:rsidRDefault="00F75885" w:rsidP="002E103F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Pr="00C3627E">
        <w:rPr>
          <w:sz w:val="28"/>
          <w:szCs w:val="28"/>
          <w:lang w:val="uk-UA"/>
        </w:rPr>
        <w:t>Встановити, що нарахування та сплата податку відбувається в порядку та в строки, визначені Податковим кодексом України.</w:t>
      </w:r>
    </w:p>
    <w:p w:rsidR="00F75885" w:rsidRPr="00C3627E" w:rsidRDefault="00F75885" w:rsidP="002E103F">
      <w:pPr>
        <w:spacing w:after="120"/>
        <w:jc w:val="both"/>
        <w:rPr>
          <w:sz w:val="28"/>
          <w:szCs w:val="28"/>
          <w:lang w:val="uk-UA"/>
        </w:rPr>
      </w:pPr>
      <w:r w:rsidRPr="00C3627E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3</w:t>
      </w:r>
      <w:r w:rsidRPr="00C3627E">
        <w:rPr>
          <w:sz w:val="28"/>
          <w:szCs w:val="28"/>
          <w:lang w:val="uk-UA"/>
        </w:rPr>
        <w:t>. </w:t>
      </w:r>
      <w:r w:rsidRPr="00C3627E">
        <w:rPr>
          <w:bCs/>
          <w:sz w:val="28"/>
          <w:szCs w:val="28"/>
        </w:rPr>
        <w:t xml:space="preserve">Встановити, що </w:t>
      </w:r>
      <w:r w:rsidRPr="00C3627E">
        <w:rPr>
          <w:sz w:val="28"/>
        </w:rPr>
        <w:t>всі питання не врегульовані цим рішенням регулюються відповідно до норм Податкового кодексу України та інших діючих нормативно-правових актів вищого рівня.</w:t>
      </w:r>
    </w:p>
    <w:p w:rsidR="00F75885" w:rsidRDefault="00F75885" w:rsidP="002E103F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4.</w:t>
      </w:r>
      <w:r>
        <w:rPr>
          <w:sz w:val="28"/>
          <w:szCs w:val="28"/>
        </w:rPr>
        <w:t> </w:t>
      </w:r>
      <w:r w:rsidRPr="003039DB">
        <w:rPr>
          <w:sz w:val="28"/>
          <w:szCs w:val="28"/>
        </w:rPr>
        <w:t xml:space="preserve">Доручити </w:t>
      </w:r>
      <w:r>
        <w:rPr>
          <w:sz w:val="28"/>
          <w:szCs w:val="28"/>
          <w:lang w:val="uk-UA"/>
        </w:rPr>
        <w:t>апарату</w:t>
      </w:r>
      <w:r w:rsidRPr="003039DB">
        <w:rPr>
          <w:sz w:val="28"/>
          <w:szCs w:val="28"/>
        </w:rPr>
        <w:t xml:space="preserve"> міської ради забезпечити оприлюднення цього рішення в установленому порядку.</w:t>
      </w:r>
    </w:p>
    <w:p w:rsidR="00F75885" w:rsidRDefault="00F75885" w:rsidP="002E103F">
      <w:pPr>
        <w:spacing w:after="1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5</w:t>
      </w:r>
      <w:r w:rsidRPr="00513102">
        <w:rPr>
          <w:sz w:val="28"/>
          <w:szCs w:val="28"/>
          <w:lang w:val="uk-UA"/>
        </w:rPr>
        <w:t xml:space="preserve">. </w:t>
      </w:r>
      <w:r w:rsidRPr="003039DB">
        <w:rPr>
          <w:sz w:val="28"/>
          <w:szCs w:val="28"/>
          <w:lang w:val="uk-UA"/>
        </w:rPr>
        <w:t>Контроль за виконанням цього рішення покласти на постійн</w:t>
      </w:r>
      <w:r>
        <w:rPr>
          <w:sz w:val="28"/>
          <w:szCs w:val="28"/>
          <w:lang w:val="uk-UA"/>
        </w:rPr>
        <w:t>у</w:t>
      </w:r>
      <w:r w:rsidRPr="003039DB">
        <w:rPr>
          <w:sz w:val="28"/>
          <w:szCs w:val="28"/>
          <w:lang w:val="uk-UA"/>
        </w:rPr>
        <w:t xml:space="preserve"> комісі</w:t>
      </w:r>
      <w:r>
        <w:rPr>
          <w:sz w:val="28"/>
          <w:szCs w:val="28"/>
          <w:lang w:val="uk-UA"/>
        </w:rPr>
        <w:t>ю з питань бюджету та залучення інвестицій (Загребельний Д.Ю.)</w:t>
      </w:r>
      <w:r w:rsidRPr="003039DB">
        <w:rPr>
          <w:sz w:val="28"/>
          <w:szCs w:val="28"/>
          <w:lang w:val="uk-UA"/>
        </w:rPr>
        <w:t xml:space="preserve">. </w:t>
      </w:r>
    </w:p>
    <w:p w:rsidR="00F75885" w:rsidRPr="00513102" w:rsidRDefault="00F75885" w:rsidP="00513102">
      <w:pPr>
        <w:jc w:val="both"/>
        <w:rPr>
          <w:sz w:val="28"/>
          <w:szCs w:val="28"/>
        </w:rPr>
      </w:pPr>
    </w:p>
    <w:p w:rsidR="00F75885" w:rsidRPr="003039DB" w:rsidRDefault="00F75885" w:rsidP="00513102">
      <w:pPr>
        <w:ind w:firstLine="993"/>
        <w:jc w:val="both"/>
        <w:rPr>
          <w:sz w:val="28"/>
          <w:szCs w:val="28"/>
          <w:lang w:val="uk-UA"/>
        </w:rPr>
      </w:pPr>
    </w:p>
    <w:p w:rsidR="00F75885" w:rsidRPr="003039DB" w:rsidRDefault="00F75885" w:rsidP="0079793A">
      <w:pPr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ab/>
        <w:t xml:space="preserve">       </w:t>
      </w:r>
      <w:r>
        <w:rPr>
          <w:b/>
          <w:sz w:val="28"/>
          <w:lang w:val="uk-UA"/>
        </w:rPr>
        <w:tab/>
        <w:t xml:space="preserve">       </w:t>
      </w:r>
      <w:r w:rsidRPr="003039DB">
        <w:rPr>
          <w:b/>
          <w:sz w:val="28"/>
          <w:szCs w:val="28"/>
          <w:lang w:val="uk-UA"/>
        </w:rPr>
        <w:t>С.</w:t>
      </w:r>
      <w:r>
        <w:rPr>
          <w:b/>
          <w:sz w:val="28"/>
          <w:szCs w:val="28"/>
          <w:lang w:val="uk-UA"/>
        </w:rPr>
        <w:t>В</w:t>
      </w:r>
      <w:r w:rsidRPr="003039DB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ЗЕЛЕНСЬКИЙ</w:t>
      </w:r>
    </w:p>
    <w:p w:rsidR="00F75885" w:rsidRDefault="00F75885" w:rsidP="002F056C">
      <w:pPr>
        <w:jc w:val="both"/>
        <w:rPr>
          <w:lang w:val="uk-UA"/>
        </w:rPr>
      </w:pPr>
    </w:p>
    <w:p w:rsidR="00F75885" w:rsidRDefault="00F75885">
      <w:pPr>
        <w:rPr>
          <w:lang w:val="uk-UA"/>
        </w:rPr>
      </w:pPr>
      <w:r>
        <w:rPr>
          <w:lang w:val="uk-UA"/>
        </w:rPr>
        <w:br w:type="page"/>
      </w:r>
    </w:p>
    <w:tbl>
      <w:tblPr>
        <w:tblW w:w="3260" w:type="dxa"/>
        <w:tblInd w:w="6204" w:type="dxa"/>
        <w:tblLayout w:type="fixed"/>
        <w:tblLook w:val="01E0"/>
      </w:tblPr>
      <w:tblGrid>
        <w:gridCol w:w="3260"/>
      </w:tblGrid>
      <w:tr w:rsidR="00F75885" w:rsidRPr="008B3B2B" w:rsidTr="00FD3F30">
        <w:trPr>
          <w:trHeight w:val="1146"/>
        </w:trPr>
        <w:tc>
          <w:tcPr>
            <w:tcW w:w="3260" w:type="dxa"/>
          </w:tcPr>
          <w:p w:rsidR="00F75885" w:rsidRPr="008B3B2B" w:rsidRDefault="00F75885" w:rsidP="000C5A3E">
            <w:pPr>
              <w:jc w:val="center"/>
              <w:rPr>
                <w:sz w:val="27"/>
                <w:szCs w:val="27"/>
                <w:lang w:val="uk-UA"/>
              </w:rPr>
            </w:pPr>
            <w:r w:rsidRPr="008B3B2B">
              <w:rPr>
                <w:sz w:val="27"/>
                <w:szCs w:val="27"/>
                <w:lang w:val="uk-UA"/>
              </w:rPr>
              <w:t>Додаток 1</w:t>
            </w:r>
          </w:p>
          <w:p w:rsidR="00F75885" w:rsidRPr="008B3B2B" w:rsidRDefault="00F75885" w:rsidP="000C5A3E">
            <w:pPr>
              <w:jc w:val="both"/>
              <w:rPr>
                <w:sz w:val="27"/>
                <w:szCs w:val="27"/>
                <w:lang w:val="uk-UA"/>
              </w:rPr>
            </w:pPr>
            <w:r w:rsidRPr="008B3B2B">
              <w:rPr>
                <w:sz w:val="27"/>
                <w:szCs w:val="27"/>
                <w:lang w:val="uk-UA"/>
              </w:rPr>
              <w:t xml:space="preserve">до рішення міської ради </w:t>
            </w:r>
          </w:p>
          <w:p w:rsidR="00F75885" w:rsidRPr="008B3B2B" w:rsidRDefault="00F75885" w:rsidP="000C5A3E">
            <w:pPr>
              <w:jc w:val="both"/>
              <w:rPr>
                <w:sz w:val="27"/>
                <w:szCs w:val="27"/>
                <w:lang w:val="uk-UA"/>
              </w:rPr>
            </w:pPr>
            <w:r w:rsidRPr="008B3B2B">
              <w:rPr>
                <w:sz w:val="27"/>
                <w:szCs w:val="27"/>
                <w:lang w:val="uk-UA"/>
              </w:rPr>
              <w:t xml:space="preserve">від </w:t>
            </w:r>
            <w:r>
              <w:rPr>
                <w:sz w:val="27"/>
                <w:szCs w:val="27"/>
                <w:lang w:val="uk-UA"/>
              </w:rPr>
              <w:t>11.12.2015</w:t>
            </w:r>
            <w:r w:rsidRPr="008B3B2B">
              <w:rPr>
                <w:sz w:val="27"/>
                <w:szCs w:val="27"/>
                <w:lang w:val="uk-UA"/>
              </w:rPr>
              <w:t xml:space="preserve">р. № </w:t>
            </w:r>
            <w:r>
              <w:rPr>
                <w:sz w:val="27"/>
                <w:szCs w:val="27"/>
                <w:lang w:val="uk-UA"/>
              </w:rPr>
              <w:t>53</w:t>
            </w:r>
            <w:r w:rsidRPr="008B3B2B">
              <w:rPr>
                <w:sz w:val="27"/>
                <w:szCs w:val="27"/>
                <w:lang w:val="uk-UA"/>
              </w:rPr>
              <w:t xml:space="preserve"> </w:t>
            </w:r>
          </w:p>
        </w:tc>
      </w:tr>
    </w:tbl>
    <w:p w:rsidR="00F75885" w:rsidRPr="008B3B2B" w:rsidRDefault="00F75885" w:rsidP="000C5A3E">
      <w:pPr>
        <w:jc w:val="center"/>
        <w:rPr>
          <w:b/>
          <w:bCs/>
          <w:sz w:val="27"/>
          <w:szCs w:val="27"/>
          <w:lang w:val="uk-UA"/>
        </w:rPr>
      </w:pPr>
      <w:r w:rsidRPr="008B3B2B">
        <w:rPr>
          <w:b/>
          <w:bCs/>
          <w:sz w:val="27"/>
          <w:szCs w:val="27"/>
          <w:lang w:val="uk-UA"/>
        </w:rPr>
        <w:t xml:space="preserve">Перелік пільг </w:t>
      </w:r>
    </w:p>
    <w:p w:rsidR="00F75885" w:rsidRPr="008B3B2B" w:rsidRDefault="00F75885" w:rsidP="000C5A3E">
      <w:pPr>
        <w:jc w:val="center"/>
        <w:rPr>
          <w:b/>
          <w:bCs/>
          <w:sz w:val="27"/>
          <w:szCs w:val="27"/>
          <w:lang w:val="uk-UA"/>
        </w:rPr>
      </w:pPr>
      <w:r w:rsidRPr="008B3B2B">
        <w:rPr>
          <w:b/>
          <w:bCs/>
          <w:sz w:val="27"/>
          <w:szCs w:val="27"/>
          <w:lang w:val="uk-UA"/>
        </w:rPr>
        <w:t xml:space="preserve">щодо сплати земельного податку у місті Лозова у 2016 році </w:t>
      </w:r>
    </w:p>
    <w:p w:rsidR="00F75885" w:rsidRPr="008B3B2B" w:rsidRDefault="00F75885" w:rsidP="000C5A3E">
      <w:pPr>
        <w:jc w:val="center"/>
        <w:rPr>
          <w:b/>
          <w:bCs/>
          <w:sz w:val="27"/>
          <w:szCs w:val="27"/>
          <w:lang w:val="uk-UA"/>
        </w:rPr>
      </w:pPr>
      <w:r w:rsidRPr="008B3B2B">
        <w:rPr>
          <w:b/>
          <w:bCs/>
          <w:sz w:val="27"/>
          <w:szCs w:val="27"/>
          <w:lang w:val="uk-UA"/>
        </w:rPr>
        <w:t>та особливості оподаткування платою за землю</w:t>
      </w:r>
    </w:p>
    <w:p w:rsidR="00F75885" w:rsidRPr="008B3B2B" w:rsidRDefault="00F75885" w:rsidP="000C5A3E">
      <w:pPr>
        <w:pStyle w:val="NormalWeb"/>
        <w:spacing w:before="0" w:beforeAutospacing="0" w:after="0" w:afterAutospacing="0"/>
        <w:ind w:firstLine="900"/>
        <w:jc w:val="center"/>
        <w:rPr>
          <w:b/>
          <w:bCs/>
          <w:sz w:val="27"/>
          <w:szCs w:val="27"/>
        </w:rPr>
      </w:pPr>
    </w:p>
    <w:p w:rsidR="00F75885" w:rsidRPr="008B3B2B" w:rsidRDefault="00F75885" w:rsidP="000C5A3E">
      <w:pPr>
        <w:pStyle w:val="a0"/>
        <w:spacing w:before="0"/>
        <w:ind w:firstLine="709"/>
        <w:rPr>
          <w:rFonts w:ascii="Times New Roman" w:hAnsi="Times New Roman"/>
          <w:b/>
          <w:sz w:val="27"/>
          <w:szCs w:val="27"/>
        </w:rPr>
      </w:pPr>
      <w:r w:rsidRPr="008B3B2B">
        <w:rPr>
          <w:rFonts w:ascii="Times New Roman" w:hAnsi="Times New Roman"/>
          <w:b/>
          <w:sz w:val="27"/>
          <w:szCs w:val="27"/>
        </w:rPr>
        <w:t>1. Пільги щодо сплати земельного податку для фізичних осіб надаються відповідно до ст.281 Податкового кодексу України</w:t>
      </w:r>
    </w:p>
    <w:p w:rsidR="00F75885" w:rsidRPr="008B3B2B" w:rsidRDefault="00F75885" w:rsidP="000C5A3E">
      <w:pPr>
        <w:widowControl w:val="0"/>
        <w:ind w:firstLine="709"/>
        <w:jc w:val="both"/>
        <w:rPr>
          <w:b/>
          <w:bCs/>
          <w:sz w:val="27"/>
          <w:szCs w:val="27"/>
          <w:lang w:val="uk-UA"/>
        </w:rPr>
      </w:pPr>
    </w:p>
    <w:p w:rsidR="00F75885" w:rsidRPr="008B3B2B" w:rsidRDefault="00F75885" w:rsidP="000C5A3E">
      <w:pPr>
        <w:widowControl w:val="0"/>
        <w:ind w:firstLine="709"/>
        <w:jc w:val="both"/>
        <w:rPr>
          <w:sz w:val="27"/>
          <w:szCs w:val="27"/>
          <w:lang w:val="uk-UA"/>
        </w:rPr>
      </w:pPr>
      <w:r w:rsidRPr="008B3B2B">
        <w:rPr>
          <w:b/>
          <w:bCs/>
          <w:sz w:val="27"/>
          <w:szCs w:val="27"/>
          <w:lang w:val="uk-UA"/>
        </w:rPr>
        <w:t>2.</w:t>
      </w:r>
      <w:r w:rsidRPr="008B3B2B">
        <w:rPr>
          <w:sz w:val="27"/>
          <w:szCs w:val="27"/>
          <w:lang w:val="uk-UA"/>
        </w:rPr>
        <w:t> </w:t>
      </w:r>
      <w:r w:rsidRPr="008B3B2B">
        <w:rPr>
          <w:b/>
          <w:sz w:val="27"/>
          <w:szCs w:val="27"/>
          <w:lang w:val="uk-UA"/>
        </w:rPr>
        <w:t>Пільги щодо сплати земельного податку для юридичних осіб</w:t>
      </w:r>
    </w:p>
    <w:p w:rsidR="00F75885" w:rsidRPr="008B3B2B" w:rsidRDefault="00F75885" w:rsidP="000C5A3E">
      <w:pPr>
        <w:widowControl w:val="0"/>
        <w:ind w:firstLine="709"/>
        <w:jc w:val="both"/>
        <w:rPr>
          <w:sz w:val="27"/>
          <w:szCs w:val="27"/>
          <w:lang w:val="uk-UA"/>
        </w:rPr>
      </w:pPr>
      <w:bookmarkStart w:id="1" w:name="n6839"/>
      <w:bookmarkEnd w:id="1"/>
      <w:r w:rsidRPr="008B3B2B">
        <w:rPr>
          <w:sz w:val="27"/>
          <w:szCs w:val="27"/>
          <w:lang w:val="uk-UA"/>
        </w:rPr>
        <w:t>2.1. Від сплати земельного податку звільняються:</w:t>
      </w:r>
    </w:p>
    <w:p w:rsidR="00F75885" w:rsidRPr="008B3B2B" w:rsidRDefault="00F75885" w:rsidP="000C5A3E">
      <w:pPr>
        <w:widowControl w:val="0"/>
        <w:ind w:firstLine="709"/>
        <w:jc w:val="both"/>
        <w:rPr>
          <w:sz w:val="27"/>
          <w:szCs w:val="27"/>
          <w:lang w:val="uk-UA"/>
        </w:rPr>
      </w:pPr>
      <w:bookmarkStart w:id="2" w:name="n6840"/>
      <w:bookmarkEnd w:id="2"/>
      <w:r w:rsidRPr="008B3B2B">
        <w:rPr>
          <w:sz w:val="27"/>
          <w:szCs w:val="27"/>
          <w:lang w:val="uk-UA"/>
        </w:rPr>
        <w:t>2.1.1. парки комунальної власності, дендрологічні парки;</w:t>
      </w:r>
    </w:p>
    <w:p w:rsidR="00F75885" w:rsidRPr="008B3B2B" w:rsidRDefault="00F75885" w:rsidP="000C5A3E">
      <w:pPr>
        <w:widowControl w:val="0"/>
        <w:ind w:firstLine="709"/>
        <w:jc w:val="both"/>
        <w:rPr>
          <w:sz w:val="27"/>
          <w:szCs w:val="27"/>
          <w:lang w:val="uk-UA"/>
        </w:rPr>
      </w:pPr>
      <w:bookmarkStart w:id="3" w:name="n6841"/>
      <w:bookmarkStart w:id="4" w:name="n6842"/>
      <w:bookmarkEnd w:id="3"/>
      <w:bookmarkEnd w:id="4"/>
      <w:r w:rsidRPr="008B3B2B">
        <w:rPr>
          <w:sz w:val="27"/>
          <w:szCs w:val="27"/>
          <w:lang w:val="uk-UA"/>
        </w:rPr>
        <w:t xml:space="preserve">2.1.2. органи місцевого самоврядування, заклади, організації та установи, </w:t>
      </w:r>
      <w:r w:rsidRPr="008B3B2B">
        <w:rPr>
          <w:color w:val="FF0000"/>
          <w:sz w:val="27"/>
          <w:szCs w:val="27"/>
          <w:lang w:val="uk-UA"/>
        </w:rPr>
        <w:t xml:space="preserve"> </w:t>
      </w:r>
      <w:r w:rsidRPr="008B3B2B">
        <w:rPr>
          <w:sz w:val="27"/>
          <w:szCs w:val="27"/>
          <w:lang w:val="uk-UA"/>
        </w:rPr>
        <w:t>які повністю утримуються за рахунок коштів місцевих бюджетів;</w:t>
      </w:r>
    </w:p>
    <w:p w:rsidR="00F75885" w:rsidRPr="008B3B2B" w:rsidRDefault="00F75885" w:rsidP="000C5A3E">
      <w:pPr>
        <w:widowControl w:val="0"/>
        <w:ind w:firstLine="709"/>
        <w:jc w:val="both"/>
        <w:rPr>
          <w:sz w:val="27"/>
          <w:szCs w:val="27"/>
          <w:lang w:val="uk-UA"/>
        </w:rPr>
      </w:pPr>
      <w:bookmarkStart w:id="5" w:name="n6843"/>
      <w:bookmarkStart w:id="6" w:name="n6844"/>
      <w:bookmarkEnd w:id="5"/>
      <w:bookmarkEnd w:id="6"/>
      <w:r w:rsidRPr="008B3B2B">
        <w:rPr>
          <w:sz w:val="27"/>
          <w:szCs w:val="27"/>
          <w:lang w:val="uk-UA"/>
        </w:rPr>
        <w:t xml:space="preserve">2.1.3. </w:t>
      </w:r>
      <w:r>
        <w:rPr>
          <w:sz w:val="27"/>
          <w:szCs w:val="27"/>
          <w:lang w:val="uk-UA"/>
        </w:rPr>
        <w:t xml:space="preserve">громадські або </w:t>
      </w:r>
      <w:r w:rsidRPr="008B3B2B">
        <w:rPr>
          <w:sz w:val="27"/>
          <w:szCs w:val="27"/>
          <w:lang w:val="uk-UA"/>
        </w:rPr>
        <w:t>благодійні організації, діяльність яких не передбачає одержання прибутків;</w:t>
      </w:r>
    </w:p>
    <w:p w:rsidR="00F75885" w:rsidRPr="008B3B2B" w:rsidRDefault="00F75885" w:rsidP="00606875">
      <w:pPr>
        <w:widowControl w:val="0"/>
        <w:ind w:firstLine="709"/>
        <w:jc w:val="both"/>
        <w:rPr>
          <w:sz w:val="27"/>
          <w:szCs w:val="27"/>
          <w:lang w:val="uk-UA"/>
        </w:rPr>
      </w:pPr>
      <w:bookmarkStart w:id="7" w:name="n6845"/>
      <w:bookmarkStart w:id="8" w:name="n6850"/>
      <w:bookmarkStart w:id="9" w:name="n6851"/>
      <w:bookmarkEnd w:id="7"/>
      <w:bookmarkEnd w:id="8"/>
      <w:bookmarkEnd w:id="9"/>
      <w:r w:rsidRPr="008B3B2B"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>2.2. Зменшити суму податку на 20% для підприємств залізничного транспорту.</w:t>
      </w:r>
    </w:p>
    <w:p w:rsidR="00F75885" w:rsidRPr="008B3B2B" w:rsidRDefault="00F75885" w:rsidP="000C5A3E">
      <w:pPr>
        <w:widowControl w:val="0"/>
        <w:ind w:firstLine="709"/>
        <w:jc w:val="both"/>
        <w:rPr>
          <w:sz w:val="27"/>
          <w:szCs w:val="27"/>
          <w:lang w:val="uk-UA"/>
        </w:rPr>
      </w:pPr>
      <w:r w:rsidRPr="008B3B2B">
        <w:rPr>
          <w:b/>
          <w:bCs/>
          <w:sz w:val="27"/>
          <w:szCs w:val="27"/>
          <w:lang w:val="uk-UA"/>
        </w:rPr>
        <w:t>3. Особливості оподаткування платою за землю</w:t>
      </w:r>
    </w:p>
    <w:p w:rsidR="00F75885" w:rsidRPr="008B3B2B" w:rsidRDefault="00F75885" w:rsidP="000C5A3E">
      <w:pPr>
        <w:widowControl w:val="0"/>
        <w:ind w:firstLine="709"/>
        <w:jc w:val="both"/>
        <w:rPr>
          <w:bCs/>
          <w:sz w:val="27"/>
          <w:szCs w:val="27"/>
          <w:lang w:val="uk-UA"/>
        </w:rPr>
      </w:pPr>
      <w:r w:rsidRPr="008B3B2B">
        <w:rPr>
          <w:bCs/>
          <w:sz w:val="27"/>
          <w:szCs w:val="27"/>
          <w:lang w:val="uk-UA"/>
        </w:rPr>
        <w:t xml:space="preserve">3.1. Міська рада </w:t>
      </w:r>
      <w:r w:rsidRPr="008B3B2B">
        <w:rPr>
          <w:sz w:val="27"/>
          <w:szCs w:val="27"/>
          <w:lang w:val="uk-UA"/>
        </w:rPr>
        <w:t xml:space="preserve">відповідно до норм Податкового кодексу України </w:t>
      </w:r>
      <w:r w:rsidRPr="008B3B2B">
        <w:rPr>
          <w:bCs/>
          <w:sz w:val="27"/>
          <w:szCs w:val="27"/>
          <w:lang w:val="uk-UA"/>
        </w:rPr>
        <w:t xml:space="preserve">може встановлювати додаткові пільги щодо земельного податку. </w:t>
      </w:r>
    </w:p>
    <w:p w:rsidR="00F75885" w:rsidRPr="008B3B2B" w:rsidRDefault="00F75885" w:rsidP="000C5A3E">
      <w:pPr>
        <w:widowControl w:val="0"/>
        <w:ind w:firstLine="709"/>
        <w:jc w:val="both"/>
        <w:rPr>
          <w:bCs/>
          <w:sz w:val="27"/>
          <w:szCs w:val="27"/>
          <w:lang w:val="uk-UA"/>
        </w:rPr>
      </w:pPr>
      <w:r w:rsidRPr="008B3B2B">
        <w:rPr>
          <w:bCs/>
          <w:sz w:val="27"/>
          <w:szCs w:val="27"/>
          <w:lang w:val="uk-UA"/>
        </w:rPr>
        <w:t>Рішення щодо наданих пільг зі сплати земельного податку юридичним та фізичним особам надаються контролюючим органам до 25 грудня року, що передує звітному.</w:t>
      </w:r>
    </w:p>
    <w:p w:rsidR="00F75885" w:rsidRPr="008B3B2B" w:rsidRDefault="00F75885" w:rsidP="000C5A3E">
      <w:pPr>
        <w:widowControl w:val="0"/>
        <w:ind w:firstLine="709"/>
        <w:jc w:val="both"/>
        <w:rPr>
          <w:bCs/>
          <w:sz w:val="27"/>
          <w:szCs w:val="27"/>
          <w:lang w:val="uk-UA"/>
        </w:rPr>
      </w:pPr>
      <w:r w:rsidRPr="008B3B2B">
        <w:rPr>
          <w:bCs/>
          <w:sz w:val="27"/>
          <w:szCs w:val="27"/>
          <w:lang w:val="uk-UA"/>
        </w:rPr>
        <w:t>Нові зміни щодо зазначеної інформації надаються до 1 числа першого місяця кварталу, що настає за звітним кварталом, у якому відбулися зазначені зміни.</w:t>
      </w:r>
    </w:p>
    <w:p w:rsidR="00F75885" w:rsidRPr="008B3B2B" w:rsidRDefault="00F75885" w:rsidP="000C5A3E">
      <w:pPr>
        <w:widowControl w:val="0"/>
        <w:ind w:firstLine="709"/>
        <w:jc w:val="both"/>
        <w:rPr>
          <w:bCs/>
          <w:sz w:val="27"/>
          <w:szCs w:val="27"/>
          <w:lang w:val="uk-UA"/>
        </w:rPr>
      </w:pPr>
      <w:r w:rsidRPr="008B3B2B">
        <w:rPr>
          <w:bCs/>
          <w:sz w:val="27"/>
          <w:szCs w:val="27"/>
          <w:lang w:val="uk-UA"/>
        </w:rPr>
        <w:t>3.2. Якщо право на пільгу у платника виникає протягом року, то він звільняється від сплати податку починаючи з місяця, що настає за місяцем, у якому виникло це право. У разі втрати права на пільгу протягом року податок сплачується починаючи з місяця, що настає за місяцем, у якому втрачено це право.</w:t>
      </w:r>
    </w:p>
    <w:p w:rsidR="00F75885" w:rsidRPr="008B3B2B" w:rsidRDefault="00F75885" w:rsidP="000C5A3E">
      <w:pPr>
        <w:widowControl w:val="0"/>
        <w:ind w:firstLine="709"/>
        <w:jc w:val="both"/>
        <w:rPr>
          <w:bCs/>
          <w:sz w:val="27"/>
          <w:szCs w:val="27"/>
          <w:lang w:val="uk-UA"/>
        </w:rPr>
      </w:pPr>
      <w:r w:rsidRPr="008B3B2B">
        <w:rPr>
          <w:bCs/>
          <w:sz w:val="27"/>
          <w:szCs w:val="27"/>
          <w:lang w:val="uk-UA"/>
        </w:rPr>
        <w:t>3.3. Якщо платники податку, які користуються пільгами з цього податку, надають в оренду земельні ділянки, окремі будівлі, споруди або їх частини, податок за такі земельні ділянки та земельні ділянки під такими будівлями (їх частинами) сплачується на загальних підставах з урахуванням прибудинкової території.</w:t>
      </w:r>
    </w:p>
    <w:p w:rsidR="00F75885" w:rsidRDefault="00F75885" w:rsidP="008B3B2B">
      <w:pPr>
        <w:widowControl w:val="0"/>
        <w:ind w:firstLine="709"/>
        <w:jc w:val="both"/>
        <w:rPr>
          <w:bCs/>
          <w:sz w:val="27"/>
          <w:szCs w:val="27"/>
          <w:lang w:val="uk-UA"/>
        </w:rPr>
      </w:pPr>
      <w:r w:rsidRPr="008B3B2B">
        <w:rPr>
          <w:bCs/>
          <w:sz w:val="27"/>
          <w:szCs w:val="27"/>
          <w:lang w:val="uk-UA"/>
        </w:rPr>
        <w:t>Ця норма не поширюється на бюджетні установи у разі надання ними будівель, споруд (їх частин) в тимчасове користування (оренду) іншим бюджетним установам, дошкільним</w:t>
      </w:r>
      <w:hyperlink r:id="rId8" w:tgtFrame="_top" w:history="1">
        <w:r w:rsidRPr="008B3B2B">
          <w:rPr>
            <w:rStyle w:val="Hyperlink"/>
            <w:bCs/>
            <w:sz w:val="27"/>
            <w:szCs w:val="27"/>
            <w:lang w:val="uk-UA"/>
          </w:rPr>
          <w:t>,</w:t>
        </w:r>
      </w:hyperlink>
      <w:r w:rsidRPr="008B3B2B">
        <w:rPr>
          <w:rStyle w:val="Hyperlink"/>
          <w:bCs/>
          <w:sz w:val="27"/>
          <w:szCs w:val="27"/>
          <w:lang w:val="uk-UA"/>
        </w:rPr>
        <w:t xml:space="preserve"> </w:t>
      </w:r>
      <w:r w:rsidRPr="008B3B2B">
        <w:rPr>
          <w:bCs/>
          <w:sz w:val="27"/>
          <w:szCs w:val="27"/>
          <w:lang w:val="uk-UA"/>
        </w:rPr>
        <w:t>загальноосвітнім навчальним закладам незалежно від форм власності і джерел фінансування.</w:t>
      </w:r>
    </w:p>
    <w:p w:rsidR="00F75885" w:rsidRDefault="00F75885" w:rsidP="008B3B2B">
      <w:pPr>
        <w:widowControl w:val="0"/>
        <w:ind w:firstLine="709"/>
        <w:jc w:val="both"/>
        <w:rPr>
          <w:bCs/>
          <w:sz w:val="27"/>
          <w:szCs w:val="27"/>
          <w:lang w:val="uk-UA"/>
        </w:rPr>
      </w:pPr>
    </w:p>
    <w:p w:rsidR="00F75885" w:rsidRPr="008B3B2B" w:rsidRDefault="00F75885" w:rsidP="008B3B2B">
      <w:pPr>
        <w:widowControl w:val="0"/>
        <w:ind w:firstLine="709"/>
        <w:jc w:val="both"/>
        <w:rPr>
          <w:bCs/>
          <w:sz w:val="27"/>
          <w:szCs w:val="27"/>
          <w:lang w:val="uk-UA"/>
        </w:rPr>
      </w:pPr>
    </w:p>
    <w:p w:rsidR="00F75885" w:rsidRDefault="00F75885" w:rsidP="000C5A3E">
      <w:pPr>
        <w:jc w:val="both"/>
        <w:rPr>
          <w:b/>
          <w:sz w:val="27"/>
          <w:szCs w:val="27"/>
          <w:lang w:val="uk-UA"/>
        </w:rPr>
      </w:pPr>
      <w:r w:rsidRPr="008B3B2B">
        <w:rPr>
          <w:b/>
          <w:sz w:val="27"/>
          <w:szCs w:val="27"/>
          <w:lang w:val="uk-UA"/>
        </w:rPr>
        <w:t xml:space="preserve">Секретар міської ради </w:t>
      </w:r>
      <w:r w:rsidRPr="008B3B2B"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ab/>
      </w:r>
      <w:r w:rsidRPr="008B3B2B"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>С.О</w:t>
      </w:r>
      <w:r w:rsidRPr="008B3B2B">
        <w:rPr>
          <w:b/>
          <w:sz w:val="27"/>
          <w:szCs w:val="27"/>
          <w:lang w:val="uk-UA"/>
        </w:rPr>
        <w:t xml:space="preserve">. </w:t>
      </w:r>
      <w:r>
        <w:rPr>
          <w:b/>
          <w:sz w:val="27"/>
          <w:szCs w:val="27"/>
          <w:lang w:val="uk-UA"/>
        </w:rPr>
        <w:t>Коба</w:t>
      </w:r>
    </w:p>
    <w:p w:rsidR="00F75885" w:rsidRPr="008B3B2B" w:rsidRDefault="00F75885" w:rsidP="000C5A3E">
      <w:pPr>
        <w:jc w:val="both"/>
        <w:rPr>
          <w:b/>
          <w:sz w:val="27"/>
          <w:szCs w:val="27"/>
          <w:lang w:val="uk-UA"/>
        </w:rPr>
      </w:pPr>
    </w:p>
    <w:p w:rsidR="00F75885" w:rsidRPr="008B3B2B" w:rsidRDefault="00F75885" w:rsidP="000C5A3E">
      <w:pPr>
        <w:jc w:val="both"/>
        <w:rPr>
          <w:b/>
          <w:sz w:val="27"/>
          <w:szCs w:val="27"/>
          <w:lang w:val="uk-UA"/>
        </w:rPr>
      </w:pPr>
      <w:r w:rsidRPr="008B3B2B">
        <w:rPr>
          <w:sz w:val="27"/>
          <w:szCs w:val="27"/>
          <w:lang w:val="uk-UA"/>
        </w:rPr>
        <w:t>Палюх, 2-32-69</w:t>
      </w:r>
    </w:p>
    <w:p w:rsidR="00F75885" w:rsidRPr="008B3B2B" w:rsidRDefault="00F75885" w:rsidP="002F056C">
      <w:pPr>
        <w:jc w:val="both"/>
        <w:rPr>
          <w:sz w:val="27"/>
          <w:szCs w:val="27"/>
          <w:lang w:val="uk-UA"/>
        </w:rPr>
      </w:pPr>
      <w:r w:rsidRPr="008B3B2B">
        <w:rPr>
          <w:sz w:val="27"/>
          <w:szCs w:val="27"/>
          <w:lang w:val="uk-UA"/>
        </w:rPr>
        <w:t>Гранкін, 2-56-15</w:t>
      </w:r>
    </w:p>
    <w:sectPr w:rsidR="00F75885" w:rsidRPr="008B3B2B" w:rsidSect="008B3B2B">
      <w:footerReference w:type="even" r:id="rId9"/>
      <w:footerReference w:type="default" r:id="rId10"/>
      <w:pgSz w:w="11906" w:h="16838"/>
      <w:pgMar w:top="567" w:right="851" w:bottom="284" w:left="1418" w:header="709" w:footer="391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5885" w:rsidRDefault="00F75885">
      <w:r>
        <w:separator/>
      </w:r>
    </w:p>
  </w:endnote>
  <w:endnote w:type="continuationSeparator" w:id="0">
    <w:p w:rsidR="00F75885" w:rsidRDefault="00F758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85" w:rsidRDefault="00F75885" w:rsidP="00D459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75885" w:rsidRDefault="00F75885" w:rsidP="00D459D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885" w:rsidRDefault="00F75885" w:rsidP="00D459DD">
    <w:pPr>
      <w:pStyle w:val="Footer"/>
      <w:framePr w:wrap="around" w:vAnchor="text" w:hAnchor="margin" w:xAlign="right" w:y="1"/>
      <w:rPr>
        <w:rStyle w:val="PageNumber"/>
      </w:rPr>
    </w:pPr>
  </w:p>
  <w:p w:rsidR="00F75885" w:rsidRDefault="00F75885" w:rsidP="00D459D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5885" w:rsidRDefault="00F75885">
      <w:r>
        <w:separator/>
      </w:r>
    </w:p>
  </w:footnote>
  <w:footnote w:type="continuationSeparator" w:id="0">
    <w:p w:rsidR="00F75885" w:rsidRDefault="00F758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4B01AA"/>
    <w:multiLevelType w:val="hybridMultilevel"/>
    <w:tmpl w:val="0A5D4C98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333E1340"/>
    <w:multiLevelType w:val="hybridMultilevel"/>
    <w:tmpl w:val="7598E690"/>
    <w:lvl w:ilvl="0" w:tplc="3396721E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2">
    <w:nsid w:val="3BF01724"/>
    <w:multiLevelType w:val="multilevel"/>
    <w:tmpl w:val="BA3C167A"/>
    <w:lvl w:ilvl="0">
      <w:start w:val="1"/>
      <w:numFmt w:val="decimal"/>
      <w:lvlText w:val="Стаття %1."/>
      <w:lvlJc w:val="left"/>
      <w:pPr>
        <w:tabs>
          <w:tab w:val="num" w:pos="1419"/>
        </w:tabs>
        <w:ind w:left="1986" w:hanging="1418"/>
      </w:pPr>
      <w:rPr>
        <w:rFonts w:ascii="Times New (W1)" w:hAnsi="Times New (W1)" w:cs="Times New Roman"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2269"/>
        </w:tabs>
        <w:ind w:left="568"/>
      </w:pPr>
      <w:rPr>
        <w:rFonts w:ascii="Times New (W1)" w:hAnsi="Times New (W1)" w:cs="Times New Roman" w:hint="default"/>
        <w:strike w:val="0"/>
      </w:rPr>
    </w:lvl>
    <w:lvl w:ilvl="2">
      <w:start w:val="1"/>
      <w:numFmt w:val="decimal"/>
      <w:isLgl/>
      <w:lvlText w:val="%1.%2.%3."/>
      <w:lvlJc w:val="left"/>
      <w:pPr>
        <w:tabs>
          <w:tab w:val="num" w:pos="-10"/>
        </w:tabs>
        <w:ind w:left="2180" w:hanging="1470"/>
      </w:pPr>
      <w:rPr>
        <w:rFonts w:cs="Times New Roman" w:hint="default"/>
        <w:strike w:val="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370" w:hanging="14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550" w:hanging="14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730" w:hanging="147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910" w:hanging="147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600" w:hanging="1800"/>
      </w:pPr>
      <w:rPr>
        <w:rFonts w:cs="Times New Roman" w:hint="default"/>
      </w:rPr>
    </w:lvl>
  </w:abstractNum>
  <w:abstractNum w:abstractNumId="3">
    <w:nsid w:val="41EB141E"/>
    <w:multiLevelType w:val="hybridMultilevel"/>
    <w:tmpl w:val="937A1B3E"/>
    <w:lvl w:ilvl="0" w:tplc="F0A0D3A2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>
    <w:nsid w:val="4EF728D9"/>
    <w:multiLevelType w:val="hybridMultilevel"/>
    <w:tmpl w:val="05E48050"/>
    <w:lvl w:ilvl="0" w:tplc="71A41EA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5">
    <w:nsid w:val="55D80266"/>
    <w:multiLevelType w:val="multilevel"/>
    <w:tmpl w:val="6F0A5800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6">
    <w:nsid w:val="5A83F2EE"/>
    <w:multiLevelType w:val="hybridMultilevel"/>
    <w:tmpl w:val="3D137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60AE"/>
    <w:rsid w:val="00000F48"/>
    <w:rsid w:val="00002C86"/>
    <w:rsid w:val="000150D0"/>
    <w:rsid w:val="00022766"/>
    <w:rsid w:val="0002342F"/>
    <w:rsid w:val="00023541"/>
    <w:rsid w:val="00027D8F"/>
    <w:rsid w:val="000318F1"/>
    <w:rsid w:val="00035987"/>
    <w:rsid w:val="0003624B"/>
    <w:rsid w:val="0004007A"/>
    <w:rsid w:val="00041407"/>
    <w:rsid w:val="00042410"/>
    <w:rsid w:val="00045F35"/>
    <w:rsid w:val="0004680A"/>
    <w:rsid w:val="000479DD"/>
    <w:rsid w:val="00050433"/>
    <w:rsid w:val="00065370"/>
    <w:rsid w:val="00072291"/>
    <w:rsid w:val="00072F0F"/>
    <w:rsid w:val="0007488E"/>
    <w:rsid w:val="00082672"/>
    <w:rsid w:val="00084848"/>
    <w:rsid w:val="0009511C"/>
    <w:rsid w:val="000A04C4"/>
    <w:rsid w:val="000A6231"/>
    <w:rsid w:val="000B3378"/>
    <w:rsid w:val="000B5F56"/>
    <w:rsid w:val="000B718D"/>
    <w:rsid w:val="000C5A3E"/>
    <w:rsid w:val="000D08F9"/>
    <w:rsid w:val="000D4135"/>
    <w:rsid w:val="000D5254"/>
    <w:rsid w:val="000D5A63"/>
    <w:rsid w:val="000E4045"/>
    <w:rsid w:val="000E4872"/>
    <w:rsid w:val="000F2643"/>
    <w:rsid w:val="000F2BAF"/>
    <w:rsid w:val="00105AE0"/>
    <w:rsid w:val="001064C5"/>
    <w:rsid w:val="00107438"/>
    <w:rsid w:val="001101D5"/>
    <w:rsid w:val="00111812"/>
    <w:rsid w:val="00111C11"/>
    <w:rsid w:val="001167D5"/>
    <w:rsid w:val="00123510"/>
    <w:rsid w:val="0012469D"/>
    <w:rsid w:val="00136D16"/>
    <w:rsid w:val="00155C7D"/>
    <w:rsid w:val="00160921"/>
    <w:rsid w:val="00160A35"/>
    <w:rsid w:val="001645F7"/>
    <w:rsid w:val="00164D85"/>
    <w:rsid w:val="00164F52"/>
    <w:rsid w:val="00166591"/>
    <w:rsid w:val="00166E7F"/>
    <w:rsid w:val="0017326B"/>
    <w:rsid w:val="001735C4"/>
    <w:rsid w:val="00176D97"/>
    <w:rsid w:val="001776C2"/>
    <w:rsid w:val="001813A8"/>
    <w:rsid w:val="00185D6A"/>
    <w:rsid w:val="00186BDD"/>
    <w:rsid w:val="00196572"/>
    <w:rsid w:val="00197D55"/>
    <w:rsid w:val="001A26F2"/>
    <w:rsid w:val="001A3776"/>
    <w:rsid w:val="001A7FEB"/>
    <w:rsid w:val="001B1A5A"/>
    <w:rsid w:val="001B65AC"/>
    <w:rsid w:val="001B6753"/>
    <w:rsid w:val="001B6FCF"/>
    <w:rsid w:val="001C002E"/>
    <w:rsid w:val="001C2286"/>
    <w:rsid w:val="001C4CA2"/>
    <w:rsid w:val="001C7CB9"/>
    <w:rsid w:val="001D31ED"/>
    <w:rsid w:val="001D776A"/>
    <w:rsid w:val="001E2A39"/>
    <w:rsid w:val="001E3D6D"/>
    <w:rsid w:val="001E7CCC"/>
    <w:rsid w:val="001F0677"/>
    <w:rsid w:val="001F409B"/>
    <w:rsid w:val="001F5576"/>
    <w:rsid w:val="001F55B8"/>
    <w:rsid w:val="001F6817"/>
    <w:rsid w:val="001F6B3D"/>
    <w:rsid w:val="002154A2"/>
    <w:rsid w:val="00217AAE"/>
    <w:rsid w:val="00217CBD"/>
    <w:rsid w:val="0022155C"/>
    <w:rsid w:val="002219F5"/>
    <w:rsid w:val="00224BE6"/>
    <w:rsid w:val="00226F2D"/>
    <w:rsid w:val="002332C7"/>
    <w:rsid w:val="00241DAF"/>
    <w:rsid w:val="00242BDC"/>
    <w:rsid w:val="00244DB2"/>
    <w:rsid w:val="00246C97"/>
    <w:rsid w:val="00250046"/>
    <w:rsid w:val="0025443A"/>
    <w:rsid w:val="0026437A"/>
    <w:rsid w:val="00265C0A"/>
    <w:rsid w:val="00280370"/>
    <w:rsid w:val="00280E67"/>
    <w:rsid w:val="002824F6"/>
    <w:rsid w:val="00283745"/>
    <w:rsid w:val="00284751"/>
    <w:rsid w:val="00287F1D"/>
    <w:rsid w:val="00291338"/>
    <w:rsid w:val="00294493"/>
    <w:rsid w:val="002A534F"/>
    <w:rsid w:val="002B7C53"/>
    <w:rsid w:val="002C46FA"/>
    <w:rsid w:val="002C4F07"/>
    <w:rsid w:val="002C57B7"/>
    <w:rsid w:val="002C70BA"/>
    <w:rsid w:val="002D1541"/>
    <w:rsid w:val="002D26E7"/>
    <w:rsid w:val="002E103F"/>
    <w:rsid w:val="002E4551"/>
    <w:rsid w:val="002E603C"/>
    <w:rsid w:val="002F056C"/>
    <w:rsid w:val="002F0C2B"/>
    <w:rsid w:val="002F1E21"/>
    <w:rsid w:val="002F579C"/>
    <w:rsid w:val="003039DB"/>
    <w:rsid w:val="00306412"/>
    <w:rsid w:val="003073E6"/>
    <w:rsid w:val="0031161B"/>
    <w:rsid w:val="00324091"/>
    <w:rsid w:val="00330326"/>
    <w:rsid w:val="00331BED"/>
    <w:rsid w:val="0033476B"/>
    <w:rsid w:val="003349CA"/>
    <w:rsid w:val="003378E3"/>
    <w:rsid w:val="003431CE"/>
    <w:rsid w:val="003513EC"/>
    <w:rsid w:val="00355730"/>
    <w:rsid w:val="00360DA9"/>
    <w:rsid w:val="00366644"/>
    <w:rsid w:val="00376A36"/>
    <w:rsid w:val="00381D9E"/>
    <w:rsid w:val="00383257"/>
    <w:rsid w:val="003836C6"/>
    <w:rsid w:val="003902F2"/>
    <w:rsid w:val="00391F1F"/>
    <w:rsid w:val="00393E4F"/>
    <w:rsid w:val="003A0A56"/>
    <w:rsid w:val="003A4199"/>
    <w:rsid w:val="003A4831"/>
    <w:rsid w:val="003B7854"/>
    <w:rsid w:val="003C6F6A"/>
    <w:rsid w:val="003C790D"/>
    <w:rsid w:val="003D00C3"/>
    <w:rsid w:val="003D135A"/>
    <w:rsid w:val="003D5C26"/>
    <w:rsid w:val="003D72ED"/>
    <w:rsid w:val="003E4E79"/>
    <w:rsid w:val="003E5154"/>
    <w:rsid w:val="003E6E66"/>
    <w:rsid w:val="003F2646"/>
    <w:rsid w:val="003F5802"/>
    <w:rsid w:val="003F5884"/>
    <w:rsid w:val="003F59C0"/>
    <w:rsid w:val="004041EB"/>
    <w:rsid w:val="004053FC"/>
    <w:rsid w:val="00406F7D"/>
    <w:rsid w:val="00407A8C"/>
    <w:rsid w:val="004155C9"/>
    <w:rsid w:val="004164DE"/>
    <w:rsid w:val="00422C04"/>
    <w:rsid w:val="00424061"/>
    <w:rsid w:val="00425447"/>
    <w:rsid w:val="00426889"/>
    <w:rsid w:val="004274D6"/>
    <w:rsid w:val="004304C5"/>
    <w:rsid w:val="004421B6"/>
    <w:rsid w:val="00443E09"/>
    <w:rsid w:val="00444C7B"/>
    <w:rsid w:val="004457FD"/>
    <w:rsid w:val="00451C82"/>
    <w:rsid w:val="00456A54"/>
    <w:rsid w:val="00464DAA"/>
    <w:rsid w:val="00473B9D"/>
    <w:rsid w:val="00493787"/>
    <w:rsid w:val="0049433E"/>
    <w:rsid w:val="00496EBB"/>
    <w:rsid w:val="00497DB5"/>
    <w:rsid w:val="004A63E2"/>
    <w:rsid w:val="004B21DA"/>
    <w:rsid w:val="004C50F7"/>
    <w:rsid w:val="004C765B"/>
    <w:rsid w:val="004C792D"/>
    <w:rsid w:val="004D2504"/>
    <w:rsid w:val="004D45C2"/>
    <w:rsid w:val="004E1563"/>
    <w:rsid w:val="004E4AD0"/>
    <w:rsid w:val="004F1A9C"/>
    <w:rsid w:val="00502DE2"/>
    <w:rsid w:val="00513102"/>
    <w:rsid w:val="005320D2"/>
    <w:rsid w:val="005330A5"/>
    <w:rsid w:val="0053566D"/>
    <w:rsid w:val="00536072"/>
    <w:rsid w:val="0055380D"/>
    <w:rsid w:val="005560E5"/>
    <w:rsid w:val="005564E1"/>
    <w:rsid w:val="00560D36"/>
    <w:rsid w:val="00561DA9"/>
    <w:rsid w:val="005650F0"/>
    <w:rsid w:val="00566A51"/>
    <w:rsid w:val="00566D0B"/>
    <w:rsid w:val="00566D6F"/>
    <w:rsid w:val="00573281"/>
    <w:rsid w:val="00573779"/>
    <w:rsid w:val="005767CE"/>
    <w:rsid w:val="00577330"/>
    <w:rsid w:val="00580C4D"/>
    <w:rsid w:val="005825B9"/>
    <w:rsid w:val="00585686"/>
    <w:rsid w:val="00590021"/>
    <w:rsid w:val="005901F4"/>
    <w:rsid w:val="0059134B"/>
    <w:rsid w:val="0059477D"/>
    <w:rsid w:val="005A3CF0"/>
    <w:rsid w:val="005A6736"/>
    <w:rsid w:val="005B7708"/>
    <w:rsid w:val="005C00C8"/>
    <w:rsid w:val="005C0214"/>
    <w:rsid w:val="005C094E"/>
    <w:rsid w:val="005C3817"/>
    <w:rsid w:val="005C4425"/>
    <w:rsid w:val="005C6CA6"/>
    <w:rsid w:val="005D3C30"/>
    <w:rsid w:val="005D58BB"/>
    <w:rsid w:val="005D6531"/>
    <w:rsid w:val="005E2851"/>
    <w:rsid w:val="005E2914"/>
    <w:rsid w:val="005E729A"/>
    <w:rsid w:val="005F40BC"/>
    <w:rsid w:val="005F5D49"/>
    <w:rsid w:val="005F7081"/>
    <w:rsid w:val="00601E9D"/>
    <w:rsid w:val="00605647"/>
    <w:rsid w:val="00606875"/>
    <w:rsid w:val="00615AD9"/>
    <w:rsid w:val="00615E94"/>
    <w:rsid w:val="00617F03"/>
    <w:rsid w:val="00621D8B"/>
    <w:rsid w:val="00625A85"/>
    <w:rsid w:val="00636078"/>
    <w:rsid w:val="006378F2"/>
    <w:rsid w:val="00641496"/>
    <w:rsid w:val="00653794"/>
    <w:rsid w:val="0065385A"/>
    <w:rsid w:val="00654976"/>
    <w:rsid w:val="00667FA5"/>
    <w:rsid w:val="00670C06"/>
    <w:rsid w:val="0067364A"/>
    <w:rsid w:val="0067522B"/>
    <w:rsid w:val="00676F92"/>
    <w:rsid w:val="006879A8"/>
    <w:rsid w:val="00695047"/>
    <w:rsid w:val="0069698A"/>
    <w:rsid w:val="00696F85"/>
    <w:rsid w:val="006A012C"/>
    <w:rsid w:val="006A5D8F"/>
    <w:rsid w:val="006A7CD1"/>
    <w:rsid w:val="006B38A2"/>
    <w:rsid w:val="006C3B83"/>
    <w:rsid w:val="006C5009"/>
    <w:rsid w:val="006D1D7A"/>
    <w:rsid w:val="006D6532"/>
    <w:rsid w:val="006D776A"/>
    <w:rsid w:val="006D77DE"/>
    <w:rsid w:val="006E064B"/>
    <w:rsid w:val="006E275B"/>
    <w:rsid w:val="006E2A5D"/>
    <w:rsid w:val="006E33CE"/>
    <w:rsid w:val="006E383F"/>
    <w:rsid w:val="006E618D"/>
    <w:rsid w:val="006E66C4"/>
    <w:rsid w:val="006F1649"/>
    <w:rsid w:val="006F1F60"/>
    <w:rsid w:val="006F3C6D"/>
    <w:rsid w:val="006F4B11"/>
    <w:rsid w:val="006F6DBF"/>
    <w:rsid w:val="006F740D"/>
    <w:rsid w:val="00701BA3"/>
    <w:rsid w:val="00701E13"/>
    <w:rsid w:val="00702F6F"/>
    <w:rsid w:val="007042A1"/>
    <w:rsid w:val="00707D3C"/>
    <w:rsid w:val="00710F17"/>
    <w:rsid w:val="00711ECE"/>
    <w:rsid w:val="0072055F"/>
    <w:rsid w:val="00720650"/>
    <w:rsid w:val="00722A54"/>
    <w:rsid w:val="0072359D"/>
    <w:rsid w:val="00723C4A"/>
    <w:rsid w:val="00724C94"/>
    <w:rsid w:val="00740E7C"/>
    <w:rsid w:val="00744BDB"/>
    <w:rsid w:val="00744F81"/>
    <w:rsid w:val="007466A6"/>
    <w:rsid w:val="007473AA"/>
    <w:rsid w:val="00751F61"/>
    <w:rsid w:val="00752840"/>
    <w:rsid w:val="0076229A"/>
    <w:rsid w:val="00763DDF"/>
    <w:rsid w:val="00764587"/>
    <w:rsid w:val="0076513B"/>
    <w:rsid w:val="00767E90"/>
    <w:rsid w:val="00771584"/>
    <w:rsid w:val="00772BA1"/>
    <w:rsid w:val="007767DB"/>
    <w:rsid w:val="00780191"/>
    <w:rsid w:val="00781493"/>
    <w:rsid w:val="0079793A"/>
    <w:rsid w:val="007B1BEB"/>
    <w:rsid w:val="007B6024"/>
    <w:rsid w:val="007B695F"/>
    <w:rsid w:val="007C1380"/>
    <w:rsid w:val="007C1D5E"/>
    <w:rsid w:val="007C6B72"/>
    <w:rsid w:val="007D2AA7"/>
    <w:rsid w:val="007D3978"/>
    <w:rsid w:val="007D4B3B"/>
    <w:rsid w:val="007D569C"/>
    <w:rsid w:val="007D6983"/>
    <w:rsid w:val="007E0285"/>
    <w:rsid w:val="007E4323"/>
    <w:rsid w:val="007E6449"/>
    <w:rsid w:val="008043B7"/>
    <w:rsid w:val="0081184B"/>
    <w:rsid w:val="008334F5"/>
    <w:rsid w:val="0083495C"/>
    <w:rsid w:val="00835445"/>
    <w:rsid w:val="00836095"/>
    <w:rsid w:val="00850BF5"/>
    <w:rsid w:val="00852BBC"/>
    <w:rsid w:val="00852E3B"/>
    <w:rsid w:val="00867E14"/>
    <w:rsid w:val="00871BC7"/>
    <w:rsid w:val="00872E77"/>
    <w:rsid w:val="00873170"/>
    <w:rsid w:val="008745F3"/>
    <w:rsid w:val="00876690"/>
    <w:rsid w:val="00877580"/>
    <w:rsid w:val="00880D73"/>
    <w:rsid w:val="0088168B"/>
    <w:rsid w:val="00883381"/>
    <w:rsid w:val="00884FFC"/>
    <w:rsid w:val="0088687E"/>
    <w:rsid w:val="0089136C"/>
    <w:rsid w:val="0089146C"/>
    <w:rsid w:val="008B3010"/>
    <w:rsid w:val="008B3030"/>
    <w:rsid w:val="008B395A"/>
    <w:rsid w:val="008B3B2B"/>
    <w:rsid w:val="008B4D99"/>
    <w:rsid w:val="008C65D9"/>
    <w:rsid w:val="008D1BDA"/>
    <w:rsid w:val="008D5D47"/>
    <w:rsid w:val="008D6EAA"/>
    <w:rsid w:val="008E06E4"/>
    <w:rsid w:val="008F3EBB"/>
    <w:rsid w:val="009145BB"/>
    <w:rsid w:val="0092112A"/>
    <w:rsid w:val="00922904"/>
    <w:rsid w:val="00927B1D"/>
    <w:rsid w:val="0093121B"/>
    <w:rsid w:val="009325B6"/>
    <w:rsid w:val="009332C1"/>
    <w:rsid w:val="00937548"/>
    <w:rsid w:val="009379D3"/>
    <w:rsid w:val="009478DE"/>
    <w:rsid w:val="00947C19"/>
    <w:rsid w:val="00950D0A"/>
    <w:rsid w:val="00951CD3"/>
    <w:rsid w:val="00951D67"/>
    <w:rsid w:val="00956AAA"/>
    <w:rsid w:val="009644B8"/>
    <w:rsid w:val="009649AE"/>
    <w:rsid w:val="00964EC7"/>
    <w:rsid w:val="009736D1"/>
    <w:rsid w:val="009771FD"/>
    <w:rsid w:val="009826D0"/>
    <w:rsid w:val="00983FB2"/>
    <w:rsid w:val="00995604"/>
    <w:rsid w:val="009A03BE"/>
    <w:rsid w:val="009A3007"/>
    <w:rsid w:val="009B7286"/>
    <w:rsid w:val="009C068E"/>
    <w:rsid w:val="009C5B69"/>
    <w:rsid w:val="009C71B6"/>
    <w:rsid w:val="009D6B76"/>
    <w:rsid w:val="009E59A0"/>
    <w:rsid w:val="009F0444"/>
    <w:rsid w:val="009F37AA"/>
    <w:rsid w:val="009F4009"/>
    <w:rsid w:val="009F719B"/>
    <w:rsid w:val="00A1459E"/>
    <w:rsid w:val="00A15781"/>
    <w:rsid w:val="00A178C0"/>
    <w:rsid w:val="00A25A67"/>
    <w:rsid w:val="00A260B3"/>
    <w:rsid w:val="00A31BC2"/>
    <w:rsid w:val="00A32E47"/>
    <w:rsid w:val="00A34A32"/>
    <w:rsid w:val="00A35CBC"/>
    <w:rsid w:val="00A436CF"/>
    <w:rsid w:val="00A51CFB"/>
    <w:rsid w:val="00A531BB"/>
    <w:rsid w:val="00A539FE"/>
    <w:rsid w:val="00A73835"/>
    <w:rsid w:val="00A75ED4"/>
    <w:rsid w:val="00A77610"/>
    <w:rsid w:val="00A81E22"/>
    <w:rsid w:val="00A844D3"/>
    <w:rsid w:val="00A86C6F"/>
    <w:rsid w:val="00A90A11"/>
    <w:rsid w:val="00AA0302"/>
    <w:rsid w:val="00AA10E6"/>
    <w:rsid w:val="00AA1128"/>
    <w:rsid w:val="00AA3242"/>
    <w:rsid w:val="00AA3ECE"/>
    <w:rsid w:val="00AA6F55"/>
    <w:rsid w:val="00AA71F7"/>
    <w:rsid w:val="00AB2A60"/>
    <w:rsid w:val="00AB415D"/>
    <w:rsid w:val="00AC3402"/>
    <w:rsid w:val="00AC4BA0"/>
    <w:rsid w:val="00AC7047"/>
    <w:rsid w:val="00AD3655"/>
    <w:rsid w:val="00AE15D7"/>
    <w:rsid w:val="00AE6033"/>
    <w:rsid w:val="00AF3F1A"/>
    <w:rsid w:val="00B0078E"/>
    <w:rsid w:val="00B01DE5"/>
    <w:rsid w:val="00B10A89"/>
    <w:rsid w:val="00B206DB"/>
    <w:rsid w:val="00B217BC"/>
    <w:rsid w:val="00B24567"/>
    <w:rsid w:val="00B36304"/>
    <w:rsid w:val="00B40197"/>
    <w:rsid w:val="00B52233"/>
    <w:rsid w:val="00B56B31"/>
    <w:rsid w:val="00B6214E"/>
    <w:rsid w:val="00B6605C"/>
    <w:rsid w:val="00B6799A"/>
    <w:rsid w:val="00B70D5C"/>
    <w:rsid w:val="00B718A3"/>
    <w:rsid w:val="00B8109E"/>
    <w:rsid w:val="00B810DA"/>
    <w:rsid w:val="00B81BE4"/>
    <w:rsid w:val="00B85890"/>
    <w:rsid w:val="00B8621A"/>
    <w:rsid w:val="00B94BCE"/>
    <w:rsid w:val="00BC1DFE"/>
    <w:rsid w:val="00BC4496"/>
    <w:rsid w:val="00BD05B1"/>
    <w:rsid w:val="00BE2479"/>
    <w:rsid w:val="00BE37C5"/>
    <w:rsid w:val="00C02240"/>
    <w:rsid w:val="00C0361B"/>
    <w:rsid w:val="00C12726"/>
    <w:rsid w:val="00C174D4"/>
    <w:rsid w:val="00C17984"/>
    <w:rsid w:val="00C230E9"/>
    <w:rsid w:val="00C274F8"/>
    <w:rsid w:val="00C305EC"/>
    <w:rsid w:val="00C321E4"/>
    <w:rsid w:val="00C3359A"/>
    <w:rsid w:val="00C3627E"/>
    <w:rsid w:val="00C37151"/>
    <w:rsid w:val="00C406D3"/>
    <w:rsid w:val="00C47463"/>
    <w:rsid w:val="00C65553"/>
    <w:rsid w:val="00C716EC"/>
    <w:rsid w:val="00C75592"/>
    <w:rsid w:val="00C83190"/>
    <w:rsid w:val="00C8436E"/>
    <w:rsid w:val="00C84954"/>
    <w:rsid w:val="00C84C44"/>
    <w:rsid w:val="00C87A89"/>
    <w:rsid w:val="00C92BE8"/>
    <w:rsid w:val="00C94009"/>
    <w:rsid w:val="00C96620"/>
    <w:rsid w:val="00C971D6"/>
    <w:rsid w:val="00CA5064"/>
    <w:rsid w:val="00CC2204"/>
    <w:rsid w:val="00CC23BB"/>
    <w:rsid w:val="00CD1323"/>
    <w:rsid w:val="00CD143E"/>
    <w:rsid w:val="00CD7228"/>
    <w:rsid w:val="00CE4818"/>
    <w:rsid w:val="00CE68F3"/>
    <w:rsid w:val="00CF0578"/>
    <w:rsid w:val="00CF30AA"/>
    <w:rsid w:val="00CF6C77"/>
    <w:rsid w:val="00D02AE5"/>
    <w:rsid w:val="00D0503A"/>
    <w:rsid w:val="00D12535"/>
    <w:rsid w:val="00D13B38"/>
    <w:rsid w:val="00D14539"/>
    <w:rsid w:val="00D17D2A"/>
    <w:rsid w:val="00D30B93"/>
    <w:rsid w:val="00D31F05"/>
    <w:rsid w:val="00D36848"/>
    <w:rsid w:val="00D459DD"/>
    <w:rsid w:val="00D5307A"/>
    <w:rsid w:val="00D53A9F"/>
    <w:rsid w:val="00D56267"/>
    <w:rsid w:val="00D562FD"/>
    <w:rsid w:val="00D6140D"/>
    <w:rsid w:val="00D642FC"/>
    <w:rsid w:val="00D64939"/>
    <w:rsid w:val="00D70B13"/>
    <w:rsid w:val="00D70F9C"/>
    <w:rsid w:val="00D73B63"/>
    <w:rsid w:val="00D74EF2"/>
    <w:rsid w:val="00D757E1"/>
    <w:rsid w:val="00D80E68"/>
    <w:rsid w:val="00D836BB"/>
    <w:rsid w:val="00D90A77"/>
    <w:rsid w:val="00D942D5"/>
    <w:rsid w:val="00DA07DD"/>
    <w:rsid w:val="00DA24E9"/>
    <w:rsid w:val="00DA3311"/>
    <w:rsid w:val="00DA3E19"/>
    <w:rsid w:val="00DA6E6A"/>
    <w:rsid w:val="00DB2FA9"/>
    <w:rsid w:val="00DC4D5A"/>
    <w:rsid w:val="00DC5AA2"/>
    <w:rsid w:val="00DC70EA"/>
    <w:rsid w:val="00DD22F0"/>
    <w:rsid w:val="00DD383F"/>
    <w:rsid w:val="00DD44E7"/>
    <w:rsid w:val="00DD544F"/>
    <w:rsid w:val="00DE1DFD"/>
    <w:rsid w:val="00DF04E0"/>
    <w:rsid w:val="00DF2E16"/>
    <w:rsid w:val="00E02451"/>
    <w:rsid w:val="00E03C90"/>
    <w:rsid w:val="00E14385"/>
    <w:rsid w:val="00E15718"/>
    <w:rsid w:val="00E157BE"/>
    <w:rsid w:val="00E17F1E"/>
    <w:rsid w:val="00E208CB"/>
    <w:rsid w:val="00E20A50"/>
    <w:rsid w:val="00E243A5"/>
    <w:rsid w:val="00E26277"/>
    <w:rsid w:val="00E32AB4"/>
    <w:rsid w:val="00E44D8D"/>
    <w:rsid w:val="00E44FEF"/>
    <w:rsid w:val="00E46C35"/>
    <w:rsid w:val="00E630ED"/>
    <w:rsid w:val="00E64FAC"/>
    <w:rsid w:val="00E75F39"/>
    <w:rsid w:val="00E77F9F"/>
    <w:rsid w:val="00E87049"/>
    <w:rsid w:val="00E913A9"/>
    <w:rsid w:val="00E913FA"/>
    <w:rsid w:val="00E91A6F"/>
    <w:rsid w:val="00E953F2"/>
    <w:rsid w:val="00EA22D1"/>
    <w:rsid w:val="00EA5CA4"/>
    <w:rsid w:val="00EA5F28"/>
    <w:rsid w:val="00EB19BB"/>
    <w:rsid w:val="00EB2AE6"/>
    <w:rsid w:val="00EB650E"/>
    <w:rsid w:val="00EC4317"/>
    <w:rsid w:val="00EC60AE"/>
    <w:rsid w:val="00EC7C39"/>
    <w:rsid w:val="00ED1074"/>
    <w:rsid w:val="00EE4BA4"/>
    <w:rsid w:val="00EE59AA"/>
    <w:rsid w:val="00EE6C81"/>
    <w:rsid w:val="00EE7368"/>
    <w:rsid w:val="00EE77AE"/>
    <w:rsid w:val="00EF7962"/>
    <w:rsid w:val="00F0253A"/>
    <w:rsid w:val="00F047CC"/>
    <w:rsid w:val="00F05930"/>
    <w:rsid w:val="00F075E0"/>
    <w:rsid w:val="00F12198"/>
    <w:rsid w:val="00F14086"/>
    <w:rsid w:val="00F34145"/>
    <w:rsid w:val="00F41DCD"/>
    <w:rsid w:val="00F4222F"/>
    <w:rsid w:val="00F45226"/>
    <w:rsid w:val="00F45F28"/>
    <w:rsid w:val="00F543DE"/>
    <w:rsid w:val="00F563B0"/>
    <w:rsid w:val="00F574EC"/>
    <w:rsid w:val="00F6730F"/>
    <w:rsid w:val="00F735BC"/>
    <w:rsid w:val="00F745A5"/>
    <w:rsid w:val="00F74D63"/>
    <w:rsid w:val="00F75885"/>
    <w:rsid w:val="00F772BB"/>
    <w:rsid w:val="00F77EE6"/>
    <w:rsid w:val="00F83710"/>
    <w:rsid w:val="00F84925"/>
    <w:rsid w:val="00F8581B"/>
    <w:rsid w:val="00F87244"/>
    <w:rsid w:val="00FA0503"/>
    <w:rsid w:val="00FA3621"/>
    <w:rsid w:val="00FA4637"/>
    <w:rsid w:val="00FA4734"/>
    <w:rsid w:val="00FA72CB"/>
    <w:rsid w:val="00FA736B"/>
    <w:rsid w:val="00FC1C34"/>
    <w:rsid w:val="00FD0575"/>
    <w:rsid w:val="00FD3F30"/>
    <w:rsid w:val="00FD6BDF"/>
    <w:rsid w:val="00FE1884"/>
    <w:rsid w:val="00FE3EED"/>
    <w:rsid w:val="00FE6F17"/>
    <w:rsid w:val="00FF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60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C60AE"/>
    <w:pPr>
      <w:keepNext/>
      <w:ind w:firstLine="902"/>
      <w:jc w:val="both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35C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35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1E9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1735C4"/>
    <w:rPr>
      <w:rFonts w:ascii="Cambria" w:hAnsi="Cambria" w:cs="Times New Roman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1735C4"/>
    <w:rPr>
      <w:rFonts w:ascii="Cambria" w:hAnsi="Cambria" w:cs="Times New Roman"/>
      <w:b/>
      <w:sz w:val="26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EC60AE"/>
    <w:pPr>
      <w:spacing w:line="360" w:lineRule="auto"/>
      <w:ind w:firstLine="1134"/>
      <w:jc w:val="both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601E9D"/>
    <w:rPr>
      <w:rFonts w:cs="Times New Roman"/>
      <w:sz w:val="24"/>
      <w:szCs w:val="24"/>
    </w:rPr>
  </w:style>
  <w:style w:type="paragraph" w:styleId="Subtitle">
    <w:name w:val="Subtitle"/>
    <w:basedOn w:val="Normal"/>
    <w:link w:val="Sub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36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01E9D"/>
    <w:rPr>
      <w:rFonts w:ascii="Cambria" w:hAnsi="Cambria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C60AE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01E9D"/>
    <w:rPr>
      <w:rFonts w:ascii="Cambria" w:hAnsi="Cambria" w:cs="Times New Roman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EC60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01E9D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EC60AE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EC60A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601E9D"/>
    <w:rPr>
      <w:rFonts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EE59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8"/>
      <w:szCs w:val="28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601E9D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EE59AA"/>
    <w:rPr>
      <w:rFonts w:cs="Times New Roman"/>
      <w:color w:val="0260D0"/>
      <w:u w:val="none"/>
      <w:effect w:val="none"/>
    </w:rPr>
  </w:style>
  <w:style w:type="paragraph" w:customStyle="1" w:styleId="a">
    <w:name w:val="Знак Знак"/>
    <w:basedOn w:val="Normal"/>
    <w:uiPriority w:val="99"/>
    <w:rsid w:val="001D31ED"/>
    <w:rPr>
      <w:rFonts w:ascii="Verdana" w:hAnsi="Verdana" w:cs="Verdana"/>
      <w:sz w:val="20"/>
      <w:szCs w:val="20"/>
      <w:lang w:val="en-US" w:eastAsia="en-US"/>
    </w:rPr>
  </w:style>
  <w:style w:type="character" w:customStyle="1" w:styleId="infosubtitle1">
    <w:name w:val="info_subtitle1"/>
    <w:uiPriority w:val="99"/>
    <w:rsid w:val="00621D8B"/>
    <w:rPr>
      <w:rFonts w:ascii="Verdana" w:hAnsi="Verdana"/>
      <w:color w:val="4B614B"/>
      <w:sz w:val="24"/>
    </w:rPr>
  </w:style>
  <w:style w:type="paragraph" w:customStyle="1" w:styleId="infosubtitle">
    <w:name w:val="info_subtitle"/>
    <w:basedOn w:val="Normal"/>
    <w:uiPriority w:val="99"/>
    <w:rsid w:val="00621D8B"/>
    <w:pPr>
      <w:spacing w:before="100" w:beforeAutospacing="1" w:after="100" w:afterAutospacing="1"/>
    </w:pPr>
    <w:rPr>
      <w:rFonts w:ascii="Verdana" w:hAnsi="Verdana"/>
      <w:color w:val="4B614B"/>
      <w:lang w:val="uk-UA" w:eastAsia="uk-UA"/>
    </w:rPr>
  </w:style>
  <w:style w:type="paragraph" w:styleId="NormalWeb">
    <w:name w:val="Normal (Web)"/>
    <w:basedOn w:val="Normal"/>
    <w:uiPriority w:val="99"/>
    <w:rsid w:val="004B21DA"/>
    <w:pPr>
      <w:spacing w:before="100" w:beforeAutospacing="1" w:after="100" w:afterAutospacing="1"/>
    </w:pPr>
    <w:rPr>
      <w:rFonts w:ascii="Verdana" w:hAnsi="Verdana"/>
      <w:color w:val="4B614B"/>
      <w:sz w:val="22"/>
      <w:szCs w:val="22"/>
      <w:lang w:val="uk-UA" w:eastAsia="uk-UA"/>
    </w:rPr>
  </w:style>
  <w:style w:type="paragraph" w:styleId="Footer">
    <w:name w:val="footer"/>
    <w:basedOn w:val="Normal"/>
    <w:link w:val="FooterChar"/>
    <w:uiPriority w:val="99"/>
    <w:rsid w:val="0078019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01E9D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77E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1E9D"/>
    <w:rPr>
      <w:rFonts w:cs="Times New Roman"/>
      <w:sz w:val="2"/>
    </w:rPr>
  </w:style>
  <w:style w:type="paragraph" w:customStyle="1" w:styleId="Default">
    <w:name w:val="Default"/>
    <w:uiPriority w:val="99"/>
    <w:rsid w:val="003D72ED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paragraph" w:customStyle="1" w:styleId="StyleZakonu">
    <w:name w:val="StyleZakonu"/>
    <w:basedOn w:val="Normal"/>
    <w:link w:val="StyleZakonu0"/>
    <w:uiPriority w:val="99"/>
    <w:rsid w:val="00291338"/>
    <w:pPr>
      <w:spacing w:after="60" w:line="220" w:lineRule="exact"/>
      <w:ind w:firstLine="284"/>
      <w:jc w:val="both"/>
    </w:pPr>
    <w:rPr>
      <w:sz w:val="20"/>
      <w:szCs w:val="20"/>
      <w:lang w:val="uk-UA"/>
    </w:rPr>
  </w:style>
  <w:style w:type="paragraph" w:customStyle="1" w:styleId="a0">
    <w:name w:val="Нормальний текст"/>
    <w:basedOn w:val="Normal"/>
    <w:uiPriority w:val="99"/>
    <w:rsid w:val="007B1BEB"/>
    <w:pPr>
      <w:spacing w:before="120"/>
      <w:ind w:firstLine="567"/>
      <w:jc w:val="both"/>
    </w:pPr>
    <w:rPr>
      <w:rFonts w:ascii="Antiqua" w:hAnsi="Antiqua"/>
      <w:sz w:val="26"/>
      <w:szCs w:val="20"/>
      <w:lang w:val="uk-UA"/>
    </w:rPr>
  </w:style>
  <w:style w:type="paragraph" w:customStyle="1" w:styleId="StyleProp">
    <w:name w:val="StyleProp"/>
    <w:basedOn w:val="Normal"/>
    <w:link w:val="StyleProp0"/>
    <w:uiPriority w:val="99"/>
    <w:rsid w:val="00B81BE4"/>
    <w:pPr>
      <w:spacing w:line="200" w:lineRule="exact"/>
      <w:ind w:firstLine="227"/>
      <w:jc w:val="both"/>
    </w:pPr>
    <w:rPr>
      <w:sz w:val="18"/>
      <w:szCs w:val="20"/>
      <w:lang w:val="uk-UA"/>
    </w:rPr>
  </w:style>
  <w:style w:type="character" w:customStyle="1" w:styleId="StyleProp0">
    <w:name w:val="StyleProp Знак"/>
    <w:link w:val="StyleProp"/>
    <w:uiPriority w:val="99"/>
    <w:locked/>
    <w:rsid w:val="00B81BE4"/>
    <w:rPr>
      <w:sz w:val="18"/>
      <w:lang w:val="uk-UA" w:eastAsia="ru-RU"/>
    </w:rPr>
  </w:style>
  <w:style w:type="character" w:customStyle="1" w:styleId="StyleZakonu0">
    <w:name w:val="StyleZakonu Знак"/>
    <w:link w:val="StyleZakonu"/>
    <w:uiPriority w:val="99"/>
    <w:locked/>
    <w:rsid w:val="001B6753"/>
    <w:rPr>
      <w:lang w:val="uk-UA" w:eastAsia="ru-RU"/>
    </w:rPr>
  </w:style>
  <w:style w:type="paragraph" w:customStyle="1" w:styleId="d">
    <w:name w:val="d"/>
    <w:basedOn w:val="Normal"/>
    <w:uiPriority w:val="99"/>
    <w:rsid w:val="00000F48"/>
    <w:pPr>
      <w:spacing w:before="20" w:after="100" w:afterAutospacing="1"/>
      <w:ind w:firstLine="120"/>
    </w:pPr>
    <w:rPr>
      <w:rFonts w:ascii="Arial" w:hAnsi="Arial" w:cs="Arial"/>
      <w:lang w:val="uk-UA"/>
    </w:rPr>
  </w:style>
  <w:style w:type="paragraph" w:customStyle="1" w:styleId="a1">
    <w:name w:val="Знак"/>
    <w:basedOn w:val="Normal"/>
    <w:uiPriority w:val="99"/>
    <w:rsid w:val="0079793A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 Знак Знак Знак Знак Знак Знак Знак Знак Знак Знак Знак Знак Знак Знак Знак Знак Знак Знак Знак Знак Знак Знак"/>
    <w:basedOn w:val="Normal"/>
    <w:uiPriority w:val="99"/>
    <w:rsid w:val="00711ECE"/>
    <w:rPr>
      <w:rFonts w:ascii="Verdana" w:hAnsi="Verdana" w:cs="Verdana"/>
      <w:sz w:val="20"/>
      <w:szCs w:val="20"/>
      <w:lang w:val="en-US" w:eastAsia="en-US"/>
    </w:rPr>
  </w:style>
  <w:style w:type="paragraph" w:customStyle="1" w:styleId="rvps5">
    <w:name w:val="rvps5"/>
    <w:basedOn w:val="Normal"/>
    <w:uiPriority w:val="99"/>
    <w:rsid w:val="00711ECE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676F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69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6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697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697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216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69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ligazakon.ua/l_doc2.nsf/link1/T113609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326</TotalTime>
  <Pages>2</Pages>
  <Words>513</Words>
  <Characters>2925</Characters>
  <Application>Microsoft Office Outlook</Application>
  <DocSecurity>0</DocSecurity>
  <Lines>0</Lines>
  <Paragraphs>0</Paragraphs>
  <ScaleCrop>false</ScaleCrop>
  <Company>ГУ бюджета и финансов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subject/>
  <dc:creator>kuhareva</dc:creator>
  <cp:keywords/>
  <dc:description/>
  <cp:lastModifiedBy>USER</cp:lastModifiedBy>
  <cp:revision>14</cp:revision>
  <cp:lastPrinted>2015-12-14T09:26:00Z</cp:lastPrinted>
  <dcterms:created xsi:type="dcterms:W3CDTF">2015-12-02T14:52:00Z</dcterms:created>
  <dcterms:modified xsi:type="dcterms:W3CDTF">2015-12-14T09:27:00Z</dcterms:modified>
</cp:coreProperties>
</file>