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D3B" w:rsidRPr="00660622" w:rsidRDefault="00116D3B" w:rsidP="00C261C1">
      <w:pPr>
        <w:tabs>
          <w:tab w:val="left" w:pos="1620"/>
        </w:tabs>
        <w:suppressAutoHyphens/>
        <w:spacing w:after="0" w:line="240" w:lineRule="auto"/>
        <w:jc w:val="right"/>
        <w:rPr>
          <w:rFonts w:ascii="Arial Black" w:hAnsi="Arial Black"/>
          <w:sz w:val="28"/>
          <w:szCs w:val="28"/>
          <w:lang w:val="uk-UA" w:eastAsia="ar-SA"/>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13.9pt;margin-top:-.55pt;width:29.05pt;height:42.35pt;z-index:251658240;visibility:visible">
            <v:imagedata r:id="rId5" o:title="" chromakey="#fefefe"/>
          </v:shape>
        </w:pict>
      </w:r>
    </w:p>
    <w:p w:rsidR="00116D3B" w:rsidRPr="0035116A" w:rsidRDefault="00116D3B" w:rsidP="00C261C1">
      <w:pPr>
        <w:tabs>
          <w:tab w:val="left" w:pos="1620"/>
        </w:tabs>
        <w:suppressAutoHyphens/>
        <w:spacing w:after="0" w:line="240" w:lineRule="auto"/>
        <w:jc w:val="right"/>
        <w:rPr>
          <w:rFonts w:ascii="Times New Roman" w:hAnsi="Times New Roman"/>
          <w:sz w:val="28"/>
          <w:szCs w:val="28"/>
          <w:lang w:val="uk-UA" w:eastAsia="ar-SA"/>
        </w:rPr>
      </w:pPr>
    </w:p>
    <w:p w:rsidR="00116D3B" w:rsidRPr="0035116A" w:rsidRDefault="00116D3B" w:rsidP="00C261C1">
      <w:pPr>
        <w:tabs>
          <w:tab w:val="left" w:pos="1620"/>
        </w:tabs>
        <w:suppressAutoHyphens/>
        <w:spacing w:after="0" w:line="240" w:lineRule="auto"/>
        <w:jc w:val="right"/>
        <w:rPr>
          <w:rFonts w:ascii="Times New Roman" w:hAnsi="Times New Roman"/>
          <w:sz w:val="28"/>
          <w:szCs w:val="28"/>
          <w:lang w:val="uk-UA" w:eastAsia="ar-SA"/>
        </w:rPr>
      </w:pPr>
    </w:p>
    <w:p w:rsidR="00116D3B" w:rsidRPr="0035116A" w:rsidRDefault="00116D3B" w:rsidP="00C261C1">
      <w:pPr>
        <w:suppressAutoHyphens/>
        <w:spacing w:after="0" w:line="240" w:lineRule="exact"/>
        <w:jc w:val="center"/>
        <w:rPr>
          <w:rFonts w:ascii="Times New Roman" w:hAnsi="Times New Roman"/>
          <w:sz w:val="28"/>
          <w:szCs w:val="28"/>
          <w:lang w:val="uk-UA" w:eastAsia="ar-SA"/>
        </w:rPr>
      </w:pPr>
      <w:r w:rsidRPr="0035116A">
        <w:rPr>
          <w:rFonts w:ascii="Times New Roman" w:hAnsi="Times New Roman"/>
          <w:sz w:val="28"/>
          <w:szCs w:val="28"/>
          <w:lang w:val="uk-UA" w:eastAsia="ar-SA"/>
        </w:rPr>
        <w:t>ЛОЗIВСЬКА МIСЬКА РАДА</w:t>
      </w:r>
    </w:p>
    <w:p w:rsidR="00116D3B" w:rsidRPr="0035116A" w:rsidRDefault="00116D3B" w:rsidP="00C261C1">
      <w:pPr>
        <w:keepNext/>
        <w:suppressAutoHyphens/>
        <w:spacing w:after="0" w:line="240" w:lineRule="exact"/>
        <w:jc w:val="center"/>
        <w:outlineLvl w:val="1"/>
        <w:rPr>
          <w:rFonts w:ascii="Times New Roman" w:hAnsi="Times New Roman"/>
          <w:sz w:val="28"/>
          <w:szCs w:val="28"/>
          <w:lang w:val="uk-UA" w:eastAsia="ar-SA"/>
        </w:rPr>
      </w:pPr>
      <w:r w:rsidRPr="0035116A">
        <w:rPr>
          <w:rFonts w:ascii="Times New Roman" w:hAnsi="Times New Roman"/>
          <w:sz w:val="28"/>
          <w:szCs w:val="28"/>
          <w:lang w:val="uk-UA" w:eastAsia="ar-SA"/>
        </w:rPr>
        <w:t>ХАРКIВСЬКОЇ ОБЛАСТI</w:t>
      </w:r>
    </w:p>
    <w:p w:rsidR="00116D3B" w:rsidRPr="0035116A" w:rsidRDefault="00116D3B" w:rsidP="00C261C1">
      <w:pPr>
        <w:suppressAutoHyphens/>
        <w:spacing w:after="0" w:line="240" w:lineRule="auto"/>
        <w:rPr>
          <w:rFonts w:ascii="Times New Roman" w:hAnsi="Times New Roman"/>
          <w:sz w:val="16"/>
          <w:szCs w:val="16"/>
          <w:lang w:val="uk-UA" w:eastAsia="ar-SA"/>
        </w:rPr>
      </w:pPr>
    </w:p>
    <w:p w:rsidR="00116D3B" w:rsidRPr="0035116A" w:rsidRDefault="00116D3B" w:rsidP="00C261C1">
      <w:pPr>
        <w:keepNext/>
        <w:suppressAutoHyphens/>
        <w:spacing w:after="0" w:line="240" w:lineRule="auto"/>
        <w:jc w:val="center"/>
        <w:outlineLvl w:val="2"/>
        <w:rPr>
          <w:rFonts w:ascii="Times New Roman" w:hAnsi="Times New Roman"/>
          <w:b/>
          <w:bCs/>
          <w:sz w:val="32"/>
          <w:szCs w:val="32"/>
          <w:lang w:val="uk-UA" w:eastAsia="ar-SA"/>
        </w:rPr>
      </w:pPr>
      <w:r>
        <w:rPr>
          <w:rFonts w:ascii="Times New Roman" w:hAnsi="Times New Roman"/>
          <w:b/>
          <w:bCs/>
          <w:sz w:val="32"/>
          <w:szCs w:val="32"/>
          <w:lang w:val="en-US" w:eastAsia="ar-SA"/>
        </w:rPr>
        <w:t>L</w:t>
      </w:r>
      <w:r>
        <w:rPr>
          <w:rFonts w:ascii="Times New Roman" w:hAnsi="Times New Roman"/>
          <w:b/>
          <w:bCs/>
          <w:sz w:val="32"/>
          <w:szCs w:val="32"/>
          <w:lang w:val="uk-UA" w:eastAsia="ar-SA"/>
        </w:rPr>
        <w:t>ХХ</w:t>
      </w:r>
      <w:r>
        <w:rPr>
          <w:rFonts w:ascii="Times New Roman" w:hAnsi="Times New Roman"/>
          <w:b/>
          <w:bCs/>
          <w:sz w:val="32"/>
          <w:szCs w:val="32"/>
          <w:lang w:val="en-US" w:eastAsia="ar-SA"/>
        </w:rPr>
        <w:t>V</w:t>
      </w:r>
      <w:r>
        <w:rPr>
          <w:rFonts w:ascii="Times New Roman" w:hAnsi="Times New Roman"/>
          <w:b/>
          <w:bCs/>
          <w:sz w:val="32"/>
          <w:szCs w:val="32"/>
          <w:lang w:val="uk-UA" w:eastAsia="ar-SA"/>
        </w:rPr>
        <w:t xml:space="preserve">І </w:t>
      </w:r>
      <w:r w:rsidRPr="0035116A">
        <w:rPr>
          <w:rFonts w:ascii="Times New Roman" w:hAnsi="Times New Roman"/>
          <w:b/>
          <w:bCs/>
          <w:sz w:val="32"/>
          <w:szCs w:val="32"/>
          <w:lang w:val="uk-UA" w:eastAsia="ar-SA"/>
        </w:rPr>
        <w:t xml:space="preserve"> </w:t>
      </w:r>
      <w:r>
        <w:rPr>
          <w:rFonts w:ascii="Times New Roman" w:hAnsi="Times New Roman"/>
          <w:b/>
          <w:bCs/>
          <w:sz w:val="32"/>
          <w:szCs w:val="32"/>
          <w:lang w:val="uk-UA" w:eastAsia="ar-SA"/>
        </w:rPr>
        <w:t xml:space="preserve"> </w:t>
      </w:r>
      <w:r w:rsidRPr="0035116A">
        <w:rPr>
          <w:rFonts w:ascii="Times New Roman" w:hAnsi="Times New Roman"/>
          <w:b/>
          <w:bCs/>
          <w:sz w:val="32"/>
          <w:szCs w:val="32"/>
          <w:lang w:val="uk-UA" w:eastAsia="ar-SA"/>
        </w:rPr>
        <w:t xml:space="preserve">СЕСIЯ </w:t>
      </w:r>
      <w:r>
        <w:rPr>
          <w:rFonts w:ascii="Times New Roman" w:hAnsi="Times New Roman"/>
          <w:b/>
          <w:bCs/>
          <w:sz w:val="32"/>
          <w:szCs w:val="32"/>
          <w:lang w:val="uk-UA" w:eastAsia="ar-SA"/>
        </w:rPr>
        <w:t xml:space="preserve"> </w:t>
      </w:r>
      <w:r w:rsidRPr="0035116A">
        <w:rPr>
          <w:rFonts w:ascii="Times New Roman" w:hAnsi="Times New Roman"/>
          <w:b/>
          <w:bCs/>
          <w:sz w:val="32"/>
          <w:szCs w:val="32"/>
          <w:lang w:val="uk-UA" w:eastAsia="ar-SA"/>
        </w:rPr>
        <w:t xml:space="preserve">VІІ </w:t>
      </w:r>
      <w:r>
        <w:rPr>
          <w:rFonts w:ascii="Times New Roman" w:hAnsi="Times New Roman"/>
          <w:b/>
          <w:bCs/>
          <w:sz w:val="32"/>
          <w:szCs w:val="32"/>
          <w:lang w:val="uk-UA" w:eastAsia="ar-SA"/>
        </w:rPr>
        <w:t xml:space="preserve"> </w:t>
      </w:r>
      <w:r w:rsidRPr="0035116A">
        <w:rPr>
          <w:rFonts w:ascii="Times New Roman" w:hAnsi="Times New Roman"/>
          <w:b/>
          <w:bCs/>
          <w:sz w:val="32"/>
          <w:szCs w:val="32"/>
          <w:lang w:val="uk-UA" w:eastAsia="ar-SA"/>
        </w:rPr>
        <w:t>СКЛИКАННЯ</w:t>
      </w:r>
    </w:p>
    <w:p w:rsidR="00116D3B" w:rsidRPr="0035116A" w:rsidRDefault="00116D3B" w:rsidP="00C261C1">
      <w:pPr>
        <w:suppressAutoHyphens/>
        <w:spacing w:after="0" w:line="240" w:lineRule="exact"/>
        <w:jc w:val="center"/>
        <w:rPr>
          <w:rFonts w:ascii="Times New Roman" w:hAnsi="Times New Roman"/>
          <w:b/>
          <w:bCs/>
          <w:sz w:val="24"/>
          <w:szCs w:val="24"/>
          <w:lang w:val="uk-UA" w:eastAsia="ar-SA"/>
        </w:rPr>
      </w:pPr>
    </w:p>
    <w:p w:rsidR="00116D3B" w:rsidRPr="0035116A" w:rsidRDefault="00116D3B" w:rsidP="00C261C1">
      <w:pPr>
        <w:keepNext/>
        <w:suppressAutoHyphens/>
        <w:spacing w:after="0" w:line="240" w:lineRule="auto"/>
        <w:jc w:val="center"/>
        <w:outlineLvl w:val="0"/>
        <w:rPr>
          <w:rFonts w:ascii="Times New Roman" w:hAnsi="Times New Roman"/>
          <w:b/>
          <w:bCs/>
          <w:sz w:val="32"/>
          <w:szCs w:val="32"/>
          <w:lang w:val="uk-UA" w:eastAsia="ar-SA"/>
        </w:rPr>
      </w:pPr>
      <w:r w:rsidRPr="0035116A">
        <w:rPr>
          <w:rFonts w:ascii="Times New Roman" w:hAnsi="Times New Roman"/>
          <w:b/>
          <w:bCs/>
          <w:sz w:val="32"/>
          <w:szCs w:val="32"/>
          <w:lang w:val="uk-UA" w:eastAsia="ar-SA"/>
        </w:rPr>
        <w:t>Р I Ш Е Н Н Я</w:t>
      </w:r>
    </w:p>
    <w:p w:rsidR="00116D3B" w:rsidRPr="0035116A" w:rsidRDefault="00116D3B" w:rsidP="00C261C1">
      <w:pPr>
        <w:suppressAutoHyphens/>
        <w:spacing w:after="0" w:line="240" w:lineRule="auto"/>
        <w:rPr>
          <w:rFonts w:ascii="Times New Roman" w:hAnsi="Times New Roman"/>
          <w:sz w:val="32"/>
          <w:szCs w:val="20"/>
          <w:lang w:val="uk-UA" w:eastAsia="ar-SA"/>
        </w:rPr>
      </w:pPr>
    </w:p>
    <w:p w:rsidR="00116D3B" w:rsidRPr="0035116A" w:rsidRDefault="00116D3B" w:rsidP="00C261C1">
      <w:pPr>
        <w:keepNext/>
        <w:suppressAutoHyphens/>
        <w:spacing w:after="0" w:line="240" w:lineRule="exact"/>
        <w:outlineLvl w:val="0"/>
        <w:rPr>
          <w:rFonts w:ascii="Times New Roman" w:hAnsi="Times New Roman"/>
          <w:sz w:val="24"/>
          <w:szCs w:val="24"/>
          <w:lang w:val="uk-UA" w:eastAsia="ar-SA"/>
        </w:rPr>
      </w:pPr>
      <w:r w:rsidRPr="0035116A">
        <w:rPr>
          <w:rFonts w:ascii="Times New Roman" w:hAnsi="Times New Roman"/>
          <w:sz w:val="32"/>
          <w:szCs w:val="32"/>
          <w:lang w:val="uk-UA" w:eastAsia="ar-SA"/>
        </w:rPr>
        <w:t xml:space="preserve">  </w:t>
      </w:r>
    </w:p>
    <w:p w:rsidR="00116D3B" w:rsidRPr="0035116A" w:rsidRDefault="00116D3B" w:rsidP="00B147AB">
      <w:pPr>
        <w:keepNext/>
        <w:suppressAutoHyphens/>
        <w:spacing w:after="0" w:line="240" w:lineRule="auto"/>
        <w:outlineLvl w:val="0"/>
        <w:rPr>
          <w:rFonts w:ascii="Times New Roman" w:hAnsi="Times New Roman"/>
          <w:sz w:val="28"/>
          <w:szCs w:val="28"/>
          <w:lang w:val="uk-UA" w:eastAsia="ar-SA"/>
        </w:rPr>
      </w:pPr>
      <w:r w:rsidRPr="0035116A">
        <w:rPr>
          <w:rFonts w:ascii="Times New Roman" w:hAnsi="Times New Roman"/>
          <w:sz w:val="28"/>
          <w:szCs w:val="28"/>
          <w:lang w:val="uk-UA" w:eastAsia="ar-SA"/>
        </w:rPr>
        <w:t xml:space="preserve">від </w:t>
      </w:r>
      <w:r>
        <w:rPr>
          <w:rFonts w:ascii="Times New Roman" w:hAnsi="Times New Roman"/>
          <w:sz w:val="28"/>
          <w:szCs w:val="28"/>
          <w:lang w:val="uk-UA" w:eastAsia="ar-SA"/>
        </w:rPr>
        <w:t xml:space="preserve">25 </w:t>
      </w:r>
      <w:r>
        <w:rPr>
          <w:rFonts w:ascii="Times New Roman" w:hAnsi="Times New Roman"/>
          <w:sz w:val="28"/>
          <w:szCs w:val="28"/>
          <w:lang w:eastAsia="ar-SA"/>
        </w:rPr>
        <w:t>жовтня</w:t>
      </w:r>
      <w:r>
        <w:rPr>
          <w:rFonts w:ascii="Times New Roman" w:hAnsi="Times New Roman"/>
          <w:sz w:val="28"/>
          <w:szCs w:val="28"/>
          <w:lang w:val="uk-UA" w:eastAsia="ar-SA"/>
        </w:rPr>
        <w:t xml:space="preserve"> 2019 року</w:t>
      </w:r>
      <w:r>
        <w:rPr>
          <w:rFonts w:ascii="Times New Roman" w:hAnsi="Times New Roman"/>
          <w:sz w:val="28"/>
          <w:szCs w:val="28"/>
          <w:lang w:val="uk-UA" w:eastAsia="ar-SA"/>
        </w:rPr>
        <w:tab/>
      </w:r>
      <w:r>
        <w:rPr>
          <w:rFonts w:ascii="Times New Roman" w:hAnsi="Times New Roman"/>
          <w:sz w:val="28"/>
          <w:szCs w:val="28"/>
          <w:lang w:val="uk-UA" w:eastAsia="ar-SA"/>
        </w:rPr>
        <w:tab/>
      </w:r>
      <w:r>
        <w:rPr>
          <w:rFonts w:ascii="Times New Roman" w:hAnsi="Times New Roman"/>
          <w:sz w:val="28"/>
          <w:szCs w:val="28"/>
          <w:lang w:val="uk-UA" w:eastAsia="ar-SA"/>
        </w:rPr>
        <w:tab/>
      </w:r>
      <w:r>
        <w:rPr>
          <w:rFonts w:ascii="Times New Roman" w:hAnsi="Times New Roman"/>
          <w:sz w:val="28"/>
          <w:szCs w:val="28"/>
          <w:lang w:val="uk-UA" w:eastAsia="ar-SA"/>
        </w:rPr>
        <w:tab/>
      </w:r>
      <w:r>
        <w:rPr>
          <w:rFonts w:ascii="Times New Roman" w:hAnsi="Times New Roman"/>
          <w:sz w:val="28"/>
          <w:szCs w:val="28"/>
          <w:lang w:val="uk-UA" w:eastAsia="ar-SA"/>
        </w:rPr>
        <w:tab/>
      </w:r>
      <w:r>
        <w:rPr>
          <w:rFonts w:ascii="Times New Roman" w:hAnsi="Times New Roman"/>
          <w:sz w:val="28"/>
          <w:szCs w:val="28"/>
          <w:lang w:val="uk-UA" w:eastAsia="ar-SA"/>
        </w:rPr>
        <w:tab/>
      </w:r>
      <w:r>
        <w:rPr>
          <w:rFonts w:ascii="Times New Roman" w:hAnsi="Times New Roman"/>
          <w:sz w:val="28"/>
          <w:szCs w:val="28"/>
          <w:lang w:val="uk-UA" w:eastAsia="ar-SA"/>
        </w:rPr>
        <w:tab/>
        <w:t xml:space="preserve">     №</w:t>
      </w:r>
      <w:r w:rsidRPr="0035116A">
        <w:rPr>
          <w:rFonts w:ascii="Times New Roman" w:hAnsi="Times New Roman"/>
          <w:sz w:val="28"/>
          <w:szCs w:val="28"/>
          <w:lang w:val="uk-UA" w:eastAsia="ar-SA"/>
        </w:rPr>
        <w:t xml:space="preserve"> </w:t>
      </w:r>
    </w:p>
    <w:p w:rsidR="00116D3B" w:rsidRPr="0035116A" w:rsidRDefault="00116D3B" w:rsidP="003F1416">
      <w:pPr>
        <w:keepNext/>
        <w:suppressAutoHyphens/>
        <w:spacing w:after="0" w:line="240" w:lineRule="auto"/>
        <w:outlineLvl w:val="0"/>
        <w:rPr>
          <w:rFonts w:ascii="Times New Roman" w:hAnsi="Times New Roman"/>
          <w:sz w:val="28"/>
          <w:szCs w:val="28"/>
          <w:lang w:val="uk-UA" w:eastAsia="ar-SA"/>
        </w:rPr>
      </w:pPr>
    </w:p>
    <w:p w:rsidR="00116D3B" w:rsidRPr="00F33D57" w:rsidRDefault="00116D3B" w:rsidP="00F33D57">
      <w:pPr>
        <w:pStyle w:val="1"/>
        <w:tabs>
          <w:tab w:val="left" w:pos="4536"/>
        </w:tabs>
        <w:ind w:right="4676"/>
        <w:jc w:val="both"/>
        <w:rPr>
          <w:rFonts w:ascii="Times New Roman" w:hAnsi="Times New Roman" w:cs="Times New Roman"/>
          <w:b/>
          <w:color w:val="000000"/>
          <w:sz w:val="28"/>
          <w:szCs w:val="28"/>
        </w:rPr>
      </w:pPr>
      <w:r w:rsidRPr="00F33D57">
        <w:rPr>
          <w:rFonts w:ascii="Times New Roman" w:hAnsi="Times New Roman"/>
          <w:b/>
          <w:sz w:val="28"/>
          <w:szCs w:val="28"/>
        </w:rPr>
        <w:t xml:space="preserve">Про </w:t>
      </w:r>
      <w:r w:rsidRPr="00F33D57">
        <w:rPr>
          <w:rFonts w:ascii="Times New Roman" w:hAnsi="Times New Roman" w:cs="Times New Roman"/>
          <w:b/>
          <w:sz w:val="28"/>
          <w:szCs w:val="28"/>
        </w:rPr>
        <w:t>проведення земельних торгів з набуття права оренди земельних ділянок</w:t>
      </w:r>
      <w:r>
        <w:rPr>
          <w:rFonts w:ascii="Times New Roman" w:hAnsi="Times New Roman" w:cs="Times New Roman"/>
          <w:b/>
          <w:sz w:val="28"/>
          <w:szCs w:val="28"/>
        </w:rPr>
        <w:t xml:space="preserve"> </w:t>
      </w:r>
      <w:r w:rsidRPr="00F33D57">
        <w:rPr>
          <w:rFonts w:ascii="Times New Roman" w:hAnsi="Times New Roman" w:cs="Times New Roman"/>
          <w:b/>
          <w:color w:val="181818"/>
          <w:sz w:val="28"/>
          <w:szCs w:val="28"/>
        </w:rPr>
        <w:t>для ведення фермерського господарства</w:t>
      </w:r>
      <w:r w:rsidRPr="00F33D57">
        <w:rPr>
          <w:rFonts w:ascii="Times New Roman" w:hAnsi="Times New Roman" w:cs="Times New Roman"/>
          <w:b/>
          <w:color w:val="000000"/>
          <w:sz w:val="28"/>
          <w:szCs w:val="28"/>
        </w:rPr>
        <w:t xml:space="preserve"> розташованих на території</w:t>
      </w:r>
      <w:r>
        <w:rPr>
          <w:rFonts w:ascii="Times New Roman" w:hAnsi="Times New Roman" w:cs="Times New Roman"/>
          <w:b/>
          <w:color w:val="000000"/>
          <w:sz w:val="28"/>
          <w:szCs w:val="28"/>
        </w:rPr>
        <w:t xml:space="preserve"> </w:t>
      </w:r>
      <w:r w:rsidRPr="00F33D57">
        <w:rPr>
          <w:rFonts w:ascii="Times New Roman" w:hAnsi="Times New Roman" w:cs="Times New Roman"/>
          <w:b/>
          <w:color w:val="000000"/>
          <w:sz w:val="28"/>
          <w:szCs w:val="28"/>
        </w:rPr>
        <w:t>с</w:t>
      </w:r>
      <w:r>
        <w:rPr>
          <w:rFonts w:ascii="Times New Roman" w:hAnsi="Times New Roman" w:cs="Times New Roman"/>
          <w:b/>
          <w:color w:val="000000"/>
          <w:sz w:val="28"/>
          <w:szCs w:val="28"/>
        </w:rPr>
        <w:t>ела</w:t>
      </w:r>
      <w:r w:rsidRPr="00F33D57">
        <w:rPr>
          <w:rFonts w:ascii="Times New Roman" w:hAnsi="Times New Roman" w:cs="Times New Roman"/>
          <w:b/>
          <w:color w:val="000000"/>
          <w:sz w:val="28"/>
          <w:szCs w:val="28"/>
        </w:rPr>
        <w:t xml:space="preserve"> Перемога та с</w:t>
      </w:r>
      <w:r>
        <w:rPr>
          <w:rFonts w:ascii="Times New Roman" w:hAnsi="Times New Roman" w:cs="Times New Roman"/>
          <w:b/>
          <w:color w:val="000000"/>
          <w:sz w:val="28"/>
          <w:szCs w:val="28"/>
        </w:rPr>
        <w:t xml:space="preserve">ела </w:t>
      </w:r>
      <w:r w:rsidRPr="00F33D57">
        <w:rPr>
          <w:rFonts w:ascii="Times New Roman" w:hAnsi="Times New Roman" w:cs="Times New Roman"/>
          <w:b/>
          <w:color w:val="000000"/>
          <w:sz w:val="28"/>
          <w:szCs w:val="28"/>
        </w:rPr>
        <w:t>Червоний Кут</w:t>
      </w:r>
      <w:r>
        <w:rPr>
          <w:rFonts w:ascii="Times New Roman" w:hAnsi="Times New Roman" w:cs="Times New Roman"/>
          <w:b/>
          <w:color w:val="000000"/>
          <w:sz w:val="28"/>
          <w:szCs w:val="28"/>
        </w:rPr>
        <w:t xml:space="preserve"> </w:t>
      </w:r>
      <w:r w:rsidRPr="00F33D57">
        <w:rPr>
          <w:rFonts w:ascii="Times New Roman" w:hAnsi="Times New Roman" w:cs="Times New Roman"/>
          <w:b/>
          <w:color w:val="000000"/>
          <w:sz w:val="28"/>
          <w:szCs w:val="28"/>
        </w:rPr>
        <w:t xml:space="preserve">Лозівської </w:t>
      </w:r>
      <w:r>
        <w:rPr>
          <w:rFonts w:ascii="Times New Roman" w:hAnsi="Times New Roman" w:cs="Times New Roman"/>
          <w:b/>
          <w:color w:val="000000"/>
          <w:sz w:val="28"/>
          <w:szCs w:val="28"/>
        </w:rPr>
        <w:t xml:space="preserve">міської </w:t>
      </w:r>
      <w:r w:rsidRPr="00F33D57">
        <w:rPr>
          <w:rFonts w:ascii="Times New Roman" w:hAnsi="Times New Roman" w:cs="Times New Roman"/>
          <w:b/>
          <w:color w:val="000000"/>
          <w:sz w:val="28"/>
          <w:szCs w:val="28"/>
        </w:rPr>
        <w:t>об’єднаної територіальної громади</w:t>
      </w:r>
    </w:p>
    <w:p w:rsidR="00116D3B" w:rsidRPr="00741FA7" w:rsidRDefault="00116D3B" w:rsidP="008F71BB">
      <w:pPr>
        <w:spacing w:after="0" w:line="240" w:lineRule="auto"/>
        <w:ind w:right="4819"/>
        <w:jc w:val="both"/>
        <w:rPr>
          <w:rFonts w:ascii="Times New Roman" w:hAnsi="Times New Roman"/>
          <w:b/>
          <w:sz w:val="28"/>
          <w:szCs w:val="28"/>
          <w:lang w:val="uk-UA"/>
        </w:rPr>
      </w:pPr>
    </w:p>
    <w:p w:rsidR="00116D3B" w:rsidRPr="00741FA7" w:rsidRDefault="00116D3B" w:rsidP="008F71BB">
      <w:pPr>
        <w:pStyle w:val="1"/>
        <w:rPr>
          <w:rFonts w:ascii="Times New Roman" w:hAnsi="Times New Roman" w:cs="Times New Roman"/>
          <w:color w:val="000000"/>
          <w:sz w:val="28"/>
          <w:szCs w:val="28"/>
        </w:rPr>
      </w:pPr>
    </w:p>
    <w:p w:rsidR="00116D3B" w:rsidRDefault="00116D3B" w:rsidP="0036543A">
      <w:pPr>
        <w:shd w:val="clear" w:color="auto" w:fill="FFFFFF"/>
        <w:autoSpaceDE w:val="0"/>
        <w:spacing w:after="0" w:line="240" w:lineRule="auto"/>
        <w:jc w:val="both"/>
        <w:rPr>
          <w:rFonts w:ascii="Times New Roman" w:hAnsi="Times New Roman"/>
          <w:sz w:val="28"/>
          <w:szCs w:val="28"/>
          <w:lang w:val="uk-UA"/>
        </w:rPr>
      </w:pPr>
      <w:r>
        <w:rPr>
          <w:rFonts w:ascii="Times New Roman" w:hAnsi="Times New Roman"/>
          <w:color w:val="000000"/>
          <w:sz w:val="28"/>
          <w:szCs w:val="28"/>
          <w:lang w:val="uk-UA"/>
        </w:rPr>
        <w:tab/>
      </w:r>
      <w:r w:rsidRPr="00A720CA">
        <w:rPr>
          <w:rFonts w:ascii="Times New Roman" w:hAnsi="Times New Roman"/>
          <w:color w:val="181818"/>
          <w:sz w:val="28"/>
          <w:szCs w:val="28"/>
          <w:lang w:val="uk-UA"/>
        </w:rPr>
        <w:t xml:space="preserve">З метою сприяння соціально-економічного розвитку </w:t>
      </w:r>
      <w:r>
        <w:rPr>
          <w:rFonts w:ascii="Times New Roman" w:hAnsi="Times New Roman"/>
          <w:color w:val="181818"/>
          <w:sz w:val="28"/>
          <w:szCs w:val="28"/>
          <w:lang w:val="uk-UA"/>
        </w:rPr>
        <w:t xml:space="preserve">Лозівської міської </w:t>
      </w:r>
      <w:r w:rsidRPr="00A720CA">
        <w:rPr>
          <w:rFonts w:ascii="Times New Roman" w:hAnsi="Times New Roman"/>
          <w:color w:val="181818"/>
          <w:sz w:val="28"/>
          <w:szCs w:val="28"/>
          <w:lang w:val="uk-UA"/>
        </w:rPr>
        <w:t>об’єднаної</w:t>
      </w:r>
      <w:r>
        <w:rPr>
          <w:rFonts w:ascii="Times New Roman" w:hAnsi="Times New Roman"/>
          <w:color w:val="181818"/>
          <w:sz w:val="28"/>
          <w:szCs w:val="28"/>
          <w:lang w:val="uk-UA"/>
        </w:rPr>
        <w:t xml:space="preserve"> територіальної громади,</w:t>
      </w:r>
      <w:r>
        <w:rPr>
          <w:rFonts w:ascii="Times New Roman" w:hAnsi="Times New Roman"/>
          <w:color w:val="000000"/>
          <w:sz w:val="28"/>
          <w:szCs w:val="28"/>
          <w:lang w:val="uk-UA"/>
        </w:rPr>
        <w:t xml:space="preserve"> створення умов економічного регулювання земельних відносин та поповнення бюджету громади</w:t>
      </w:r>
      <w:r w:rsidRPr="00A720CA">
        <w:rPr>
          <w:rFonts w:ascii="Times New Roman" w:hAnsi="Times New Roman"/>
          <w:color w:val="181818"/>
          <w:sz w:val="28"/>
          <w:szCs w:val="28"/>
          <w:lang w:val="uk-UA"/>
        </w:rPr>
        <w:t xml:space="preserve">, керуючись </w:t>
      </w:r>
      <w:r>
        <w:rPr>
          <w:rStyle w:val="text-italic"/>
          <w:rFonts w:ascii="Times New Roman" w:hAnsi="Times New Roman"/>
          <w:iCs/>
          <w:sz w:val="28"/>
          <w:szCs w:val="28"/>
          <w:shd w:val="clear" w:color="auto" w:fill="FFFFFF"/>
          <w:lang w:val="uk-UA"/>
        </w:rPr>
        <w:t>Податковим кодексом</w:t>
      </w:r>
      <w:r w:rsidRPr="00EC5AC9">
        <w:rPr>
          <w:rStyle w:val="text-italic"/>
          <w:rFonts w:ascii="Times New Roman" w:hAnsi="Times New Roman"/>
          <w:iCs/>
          <w:sz w:val="28"/>
          <w:szCs w:val="28"/>
          <w:shd w:val="clear" w:color="auto" w:fill="FFFFFF"/>
          <w:lang w:val="uk-UA"/>
        </w:rPr>
        <w:t xml:space="preserve"> України</w:t>
      </w:r>
      <w:r>
        <w:rPr>
          <w:rStyle w:val="text-italic"/>
          <w:rFonts w:ascii="Times New Roman" w:hAnsi="Times New Roman"/>
          <w:iCs/>
          <w:sz w:val="28"/>
          <w:szCs w:val="28"/>
          <w:shd w:val="clear" w:color="auto" w:fill="FFFFFF"/>
          <w:lang w:val="uk-UA"/>
        </w:rPr>
        <w:t>,</w:t>
      </w:r>
      <w:r w:rsidRPr="00A720CA">
        <w:rPr>
          <w:rFonts w:ascii="Times New Roman" w:hAnsi="Times New Roman"/>
          <w:color w:val="181818"/>
          <w:sz w:val="28"/>
          <w:szCs w:val="28"/>
          <w:lang w:val="uk-UA"/>
        </w:rPr>
        <w:t xml:space="preserve"> ст. 83, п.1 ст.122</w:t>
      </w:r>
      <w:r>
        <w:rPr>
          <w:rFonts w:ascii="Times New Roman" w:hAnsi="Times New Roman"/>
          <w:color w:val="181818"/>
          <w:sz w:val="28"/>
          <w:szCs w:val="28"/>
          <w:lang w:val="uk-UA"/>
        </w:rPr>
        <w:t>,</w:t>
      </w:r>
      <w:r w:rsidRPr="00A720CA">
        <w:rPr>
          <w:rFonts w:ascii="Times New Roman" w:hAnsi="Times New Roman"/>
          <w:color w:val="181818"/>
          <w:sz w:val="28"/>
          <w:szCs w:val="28"/>
          <w:lang w:val="uk-UA"/>
        </w:rPr>
        <w:t xml:space="preserve"> ст.134-139 Земельного кодексу України, п. 34 частини 1 статті 26 </w:t>
      </w:r>
      <w:r>
        <w:rPr>
          <w:rFonts w:ascii="Times New Roman" w:hAnsi="Times New Roman"/>
          <w:color w:val="181818"/>
          <w:sz w:val="28"/>
          <w:szCs w:val="28"/>
          <w:lang w:val="uk-UA"/>
        </w:rPr>
        <w:t>З</w:t>
      </w:r>
      <w:r w:rsidRPr="00A720CA">
        <w:rPr>
          <w:rFonts w:ascii="Times New Roman" w:hAnsi="Times New Roman"/>
          <w:color w:val="181818"/>
          <w:sz w:val="28"/>
          <w:szCs w:val="28"/>
          <w:lang w:val="uk-UA"/>
        </w:rPr>
        <w:t>акон</w:t>
      </w:r>
      <w:r>
        <w:rPr>
          <w:rFonts w:ascii="Times New Roman" w:hAnsi="Times New Roman"/>
          <w:color w:val="181818"/>
          <w:sz w:val="28"/>
          <w:szCs w:val="28"/>
          <w:lang w:val="uk-UA"/>
        </w:rPr>
        <w:t>у</w:t>
      </w:r>
      <w:r w:rsidRPr="00A720CA">
        <w:rPr>
          <w:rFonts w:ascii="Times New Roman" w:hAnsi="Times New Roman"/>
          <w:color w:val="181818"/>
          <w:sz w:val="28"/>
          <w:szCs w:val="28"/>
          <w:lang w:val="uk-UA"/>
        </w:rPr>
        <w:t xml:space="preserve"> України </w:t>
      </w:r>
      <w:r>
        <w:rPr>
          <w:rFonts w:ascii="Times New Roman" w:hAnsi="Times New Roman"/>
          <w:color w:val="181818"/>
          <w:sz w:val="28"/>
          <w:szCs w:val="28"/>
          <w:lang w:val="uk-UA"/>
        </w:rPr>
        <w:t>«</w:t>
      </w:r>
      <w:r w:rsidRPr="00A720CA">
        <w:rPr>
          <w:rFonts w:ascii="Times New Roman" w:hAnsi="Times New Roman"/>
          <w:color w:val="181818"/>
          <w:sz w:val="28"/>
          <w:szCs w:val="28"/>
          <w:lang w:val="uk-UA"/>
        </w:rPr>
        <w:t>Про місцеве самоврядування в Україні</w:t>
      </w:r>
      <w:r>
        <w:rPr>
          <w:rFonts w:ascii="Times New Roman" w:hAnsi="Times New Roman"/>
          <w:color w:val="181818"/>
          <w:sz w:val="28"/>
          <w:szCs w:val="28"/>
          <w:lang w:val="uk-UA"/>
        </w:rPr>
        <w:t>»</w:t>
      </w:r>
      <w:r w:rsidRPr="00A720CA">
        <w:rPr>
          <w:rFonts w:ascii="Times New Roman" w:hAnsi="Times New Roman"/>
          <w:color w:val="181818"/>
          <w:sz w:val="28"/>
          <w:szCs w:val="28"/>
          <w:lang w:val="uk-UA"/>
        </w:rPr>
        <w:t>, Законами України «Про внесення змін до Земельного кодексу України щодо порядку проведення земельних торгів у формі аукціону»</w:t>
      </w:r>
      <w:r>
        <w:rPr>
          <w:rFonts w:ascii="Times New Roman" w:hAnsi="Times New Roman"/>
          <w:color w:val="181818"/>
          <w:sz w:val="28"/>
          <w:szCs w:val="28"/>
          <w:lang w:val="uk-UA"/>
        </w:rPr>
        <w:t xml:space="preserve">, </w:t>
      </w:r>
      <w:r w:rsidRPr="00A720CA">
        <w:rPr>
          <w:rFonts w:ascii="Times New Roman" w:hAnsi="Times New Roman"/>
          <w:color w:val="181818"/>
          <w:sz w:val="28"/>
          <w:szCs w:val="28"/>
          <w:lang w:val="uk-UA"/>
        </w:rPr>
        <w:t xml:space="preserve">«Про державну реєстрацію речових прав на нерухоме майно та їх обтяжень», </w:t>
      </w:r>
      <w:r w:rsidRPr="00B228C7">
        <w:rPr>
          <w:rFonts w:ascii="Times New Roman" w:hAnsi="Times New Roman"/>
          <w:color w:val="181818"/>
          <w:sz w:val="28"/>
          <w:szCs w:val="28"/>
          <w:lang w:val="uk-UA"/>
        </w:rPr>
        <w:t>«</w:t>
      </w:r>
      <w:r w:rsidRPr="002E26BC">
        <w:rPr>
          <w:rFonts w:ascii="Times New Roman" w:hAnsi="Times New Roman"/>
          <w:color w:val="181818"/>
          <w:sz w:val="28"/>
          <w:szCs w:val="28"/>
          <w:lang w:val="uk-UA"/>
        </w:rPr>
        <w:t>Про землеустрій</w:t>
      </w:r>
      <w:r w:rsidRPr="00B228C7">
        <w:rPr>
          <w:rFonts w:ascii="Times New Roman" w:hAnsi="Times New Roman"/>
          <w:color w:val="181818"/>
          <w:sz w:val="28"/>
          <w:szCs w:val="28"/>
          <w:lang w:val="uk-UA"/>
        </w:rPr>
        <w:t>»</w:t>
      </w:r>
      <w:r>
        <w:rPr>
          <w:rFonts w:ascii="Times New Roman" w:hAnsi="Times New Roman"/>
          <w:color w:val="000000"/>
          <w:sz w:val="28"/>
          <w:szCs w:val="28"/>
          <w:lang w:val="uk-UA"/>
        </w:rPr>
        <w:t>, «Про регулювання містобудівної діяльності»,</w:t>
      </w:r>
      <w:r w:rsidRPr="002E26BC">
        <w:rPr>
          <w:rFonts w:ascii="Times New Roman" w:hAnsi="Times New Roman"/>
          <w:color w:val="181818"/>
          <w:sz w:val="28"/>
          <w:szCs w:val="28"/>
          <w:lang w:val="uk-UA"/>
        </w:rPr>
        <w:t xml:space="preserve"> </w:t>
      </w:r>
      <w:r w:rsidRPr="00A720CA">
        <w:rPr>
          <w:rFonts w:ascii="Times New Roman" w:hAnsi="Times New Roman"/>
          <w:color w:val="181818"/>
          <w:sz w:val="28"/>
          <w:szCs w:val="28"/>
          <w:lang w:val="uk-UA"/>
        </w:rPr>
        <w:t>«Про державний земельний кадастр», «Про внесення змін до деяких законодавчих актів України щодо розмежування земель державної та комунальної власності», інших нормативних та законодавчих актів</w:t>
      </w:r>
      <w:r>
        <w:rPr>
          <w:rFonts w:ascii="Times New Roman" w:hAnsi="Times New Roman"/>
          <w:color w:val="000000"/>
          <w:sz w:val="28"/>
          <w:szCs w:val="28"/>
          <w:lang w:val="uk-UA"/>
        </w:rPr>
        <w:t xml:space="preserve">, які регулюють питання продажу вільних земельних ділянок або прав на них на конкурентних засадах, </w:t>
      </w:r>
      <w:r w:rsidRPr="00B228C7">
        <w:rPr>
          <w:rFonts w:ascii="Times New Roman" w:hAnsi="Times New Roman"/>
          <w:sz w:val="28"/>
          <w:szCs w:val="28"/>
          <w:lang w:val="uk-UA"/>
        </w:rPr>
        <w:t xml:space="preserve">беручи до уваги рішення міської ради </w:t>
      </w:r>
      <w:r w:rsidRPr="00B228C7">
        <w:rPr>
          <w:rFonts w:ascii="Times New Roman" w:hAnsi="Times New Roman"/>
          <w:sz w:val="28"/>
          <w:szCs w:val="28"/>
          <w:lang w:val="uk-UA" w:eastAsia="ar-SA"/>
        </w:rPr>
        <w:t>від 19</w:t>
      </w:r>
      <w:r w:rsidRPr="002E26BC">
        <w:rPr>
          <w:rFonts w:ascii="Times New Roman" w:hAnsi="Times New Roman"/>
          <w:sz w:val="28"/>
          <w:szCs w:val="28"/>
          <w:lang w:val="uk-UA" w:eastAsia="ar-SA"/>
        </w:rPr>
        <w:t xml:space="preserve"> </w:t>
      </w:r>
      <w:r w:rsidRPr="00B228C7">
        <w:rPr>
          <w:rFonts w:ascii="Times New Roman" w:hAnsi="Times New Roman"/>
          <w:sz w:val="28"/>
          <w:szCs w:val="28"/>
          <w:lang w:val="uk-UA" w:eastAsia="ar-SA"/>
        </w:rPr>
        <w:t>липня 2019 року</w:t>
      </w:r>
      <w:r w:rsidRPr="00B228C7">
        <w:rPr>
          <w:rFonts w:ascii="Times New Roman" w:hAnsi="Times New Roman"/>
          <w:sz w:val="28"/>
          <w:szCs w:val="28"/>
          <w:lang w:val="uk-UA" w:eastAsia="ar-SA"/>
        </w:rPr>
        <w:tab/>
        <w:t xml:space="preserve"> № 1663 </w:t>
      </w:r>
      <w:r>
        <w:rPr>
          <w:rFonts w:ascii="Times New Roman" w:hAnsi="Times New Roman"/>
          <w:sz w:val="28"/>
          <w:szCs w:val="28"/>
          <w:lang w:val="uk-UA" w:eastAsia="ar-SA"/>
        </w:rPr>
        <w:t>«</w:t>
      </w:r>
      <w:r w:rsidRPr="002E26BC">
        <w:rPr>
          <w:rFonts w:ascii="Times New Roman" w:hAnsi="Times New Roman"/>
          <w:sz w:val="28"/>
          <w:szCs w:val="28"/>
          <w:lang w:val="uk-UA"/>
        </w:rPr>
        <w:t>Про затвердження переліку вільних земельних ділянок, прав</w:t>
      </w:r>
      <w:r w:rsidRPr="00B228C7">
        <w:rPr>
          <w:rFonts w:ascii="Times New Roman" w:hAnsi="Times New Roman"/>
          <w:sz w:val="28"/>
          <w:szCs w:val="28"/>
          <w:lang w:val="uk-UA"/>
        </w:rPr>
        <w:t xml:space="preserve">а </w:t>
      </w:r>
      <w:r w:rsidRPr="002E26BC">
        <w:rPr>
          <w:rFonts w:ascii="Times New Roman" w:hAnsi="Times New Roman"/>
          <w:sz w:val="28"/>
          <w:szCs w:val="28"/>
          <w:lang w:val="uk-UA"/>
        </w:rPr>
        <w:t>на які пропону</w:t>
      </w:r>
      <w:r w:rsidRPr="00B228C7">
        <w:rPr>
          <w:rFonts w:ascii="Times New Roman" w:hAnsi="Times New Roman"/>
          <w:sz w:val="28"/>
          <w:szCs w:val="28"/>
          <w:lang w:val="uk-UA"/>
        </w:rPr>
        <w:t>ю</w:t>
      </w:r>
      <w:r w:rsidRPr="002E26BC">
        <w:rPr>
          <w:rFonts w:ascii="Times New Roman" w:hAnsi="Times New Roman"/>
          <w:sz w:val="28"/>
          <w:szCs w:val="28"/>
          <w:lang w:val="uk-UA"/>
        </w:rPr>
        <w:t>ться до продажу на земельних торгах окремими лотам</w:t>
      </w:r>
      <w:r w:rsidRPr="00A07150">
        <w:rPr>
          <w:rFonts w:ascii="Times New Roman" w:hAnsi="Times New Roman"/>
          <w:sz w:val="28"/>
          <w:szCs w:val="28"/>
          <w:lang w:val="uk-UA"/>
        </w:rPr>
        <w:t>и»</w:t>
      </w:r>
      <w:r>
        <w:rPr>
          <w:rFonts w:ascii="Times New Roman" w:hAnsi="Times New Roman"/>
          <w:sz w:val="28"/>
          <w:szCs w:val="28"/>
          <w:lang w:val="uk-UA"/>
        </w:rPr>
        <w:t xml:space="preserve"> та</w:t>
      </w:r>
      <w:r w:rsidRPr="00A07150">
        <w:rPr>
          <w:rFonts w:ascii="Times New Roman" w:hAnsi="Times New Roman"/>
          <w:sz w:val="28"/>
          <w:szCs w:val="28"/>
          <w:lang w:val="uk-UA"/>
        </w:rPr>
        <w:t xml:space="preserve"> лист приватного підприємства «ІМАКО» від 25.10.2019 року, міська рада </w:t>
      </w:r>
    </w:p>
    <w:p w:rsidR="00116D3B" w:rsidRDefault="00116D3B" w:rsidP="00483524">
      <w:pPr>
        <w:shd w:val="clear" w:color="auto" w:fill="FFFFFF"/>
        <w:autoSpaceDE w:val="0"/>
        <w:jc w:val="center"/>
        <w:rPr>
          <w:rFonts w:ascii="Times New Roman" w:hAnsi="Times New Roman"/>
          <w:b/>
          <w:color w:val="000000"/>
          <w:sz w:val="28"/>
          <w:szCs w:val="28"/>
          <w:lang w:val="uk-UA"/>
        </w:rPr>
      </w:pPr>
      <w:r w:rsidRPr="00EC5AC9">
        <w:rPr>
          <w:rFonts w:ascii="Times New Roman" w:hAnsi="Times New Roman"/>
          <w:b/>
          <w:color w:val="000000"/>
          <w:sz w:val="28"/>
          <w:szCs w:val="28"/>
          <w:lang w:val="uk-UA"/>
        </w:rPr>
        <w:t>В</w:t>
      </w:r>
      <w:r>
        <w:rPr>
          <w:rFonts w:ascii="Times New Roman" w:hAnsi="Times New Roman"/>
          <w:b/>
          <w:color w:val="000000"/>
          <w:sz w:val="28"/>
          <w:szCs w:val="28"/>
          <w:lang w:val="uk-UA"/>
        </w:rPr>
        <w:t xml:space="preserve"> </w:t>
      </w:r>
      <w:r w:rsidRPr="00EC5AC9">
        <w:rPr>
          <w:rFonts w:ascii="Times New Roman" w:hAnsi="Times New Roman"/>
          <w:b/>
          <w:color w:val="000000"/>
          <w:sz w:val="28"/>
          <w:szCs w:val="28"/>
          <w:lang w:val="uk-UA"/>
        </w:rPr>
        <w:t>И</w:t>
      </w:r>
      <w:r>
        <w:rPr>
          <w:rFonts w:ascii="Times New Roman" w:hAnsi="Times New Roman"/>
          <w:b/>
          <w:color w:val="000000"/>
          <w:sz w:val="28"/>
          <w:szCs w:val="28"/>
          <w:lang w:val="uk-UA"/>
        </w:rPr>
        <w:t xml:space="preserve"> </w:t>
      </w:r>
      <w:r w:rsidRPr="00EC5AC9">
        <w:rPr>
          <w:rFonts w:ascii="Times New Roman" w:hAnsi="Times New Roman"/>
          <w:b/>
          <w:color w:val="000000"/>
          <w:sz w:val="28"/>
          <w:szCs w:val="28"/>
          <w:lang w:val="uk-UA"/>
        </w:rPr>
        <w:t>Р</w:t>
      </w:r>
      <w:r>
        <w:rPr>
          <w:rFonts w:ascii="Times New Roman" w:hAnsi="Times New Roman"/>
          <w:b/>
          <w:color w:val="000000"/>
          <w:sz w:val="28"/>
          <w:szCs w:val="28"/>
          <w:lang w:val="uk-UA"/>
        </w:rPr>
        <w:t xml:space="preserve"> </w:t>
      </w:r>
      <w:r w:rsidRPr="00EC5AC9">
        <w:rPr>
          <w:rFonts w:ascii="Times New Roman" w:hAnsi="Times New Roman"/>
          <w:b/>
          <w:color w:val="000000"/>
          <w:sz w:val="28"/>
          <w:szCs w:val="28"/>
          <w:lang w:val="uk-UA"/>
        </w:rPr>
        <w:t>І</w:t>
      </w:r>
      <w:r>
        <w:rPr>
          <w:rFonts w:ascii="Times New Roman" w:hAnsi="Times New Roman"/>
          <w:b/>
          <w:color w:val="000000"/>
          <w:sz w:val="28"/>
          <w:szCs w:val="28"/>
          <w:lang w:val="uk-UA"/>
        </w:rPr>
        <w:t xml:space="preserve"> </w:t>
      </w:r>
      <w:r w:rsidRPr="00EC5AC9">
        <w:rPr>
          <w:rFonts w:ascii="Times New Roman" w:hAnsi="Times New Roman"/>
          <w:b/>
          <w:color w:val="000000"/>
          <w:sz w:val="28"/>
          <w:szCs w:val="28"/>
          <w:lang w:val="uk-UA"/>
        </w:rPr>
        <w:t>Ш</w:t>
      </w:r>
      <w:r>
        <w:rPr>
          <w:rFonts w:ascii="Times New Roman" w:hAnsi="Times New Roman"/>
          <w:b/>
          <w:color w:val="000000"/>
          <w:sz w:val="28"/>
          <w:szCs w:val="28"/>
          <w:lang w:val="uk-UA"/>
        </w:rPr>
        <w:t xml:space="preserve"> </w:t>
      </w:r>
      <w:r w:rsidRPr="00EC5AC9">
        <w:rPr>
          <w:rFonts w:ascii="Times New Roman" w:hAnsi="Times New Roman"/>
          <w:b/>
          <w:color w:val="000000"/>
          <w:sz w:val="28"/>
          <w:szCs w:val="28"/>
          <w:lang w:val="uk-UA"/>
        </w:rPr>
        <w:t>И</w:t>
      </w:r>
      <w:r>
        <w:rPr>
          <w:rFonts w:ascii="Times New Roman" w:hAnsi="Times New Roman"/>
          <w:b/>
          <w:color w:val="000000"/>
          <w:sz w:val="28"/>
          <w:szCs w:val="28"/>
          <w:lang w:val="uk-UA"/>
        </w:rPr>
        <w:t xml:space="preserve"> </w:t>
      </w:r>
      <w:r w:rsidRPr="00EC5AC9">
        <w:rPr>
          <w:rFonts w:ascii="Times New Roman" w:hAnsi="Times New Roman"/>
          <w:b/>
          <w:color w:val="000000"/>
          <w:sz w:val="28"/>
          <w:szCs w:val="28"/>
          <w:lang w:val="uk-UA"/>
        </w:rPr>
        <w:t>Л</w:t>
      </w:r>
      <w:r>
        <w:rPr>
          <w:rFonts w:ascii="Times New Roman" w:hAnsi="Times New Roman"/>
          <w:b/>
          <w:color w:val="000000"/>
          <w:sz w:val="28"/>
          <w:szCs w:val="28"/>
          <w:lang w:val="uk-UA"/>
        </w:rPr>
        <w:t xml:space="preserve"> </w:t>
      </w:r>
      <w:r w:rsidRPr="00EC5AC9">
        <w:rPr>
          <w:rFonts w:ascii="Times New Roman" w:hAnsi="Times New Roman"/>
          <w:b/>
          <w:color w:val="000000"/>
          <w:sz w:val="28"/>
          <w:szCs w:val="28"/>
          <w:lang w:val="uk-UA"/>
        </w:rPr>
        <w:t>А:</w:t>
      </w:r>
    </w:p>
    <w:p w:rsidR="00116D3B" w:rsidRPr="003D7A06" w:rsidRDefault="00116D3B" w:rsidP="003D7A06">
      <w:pPr>
        <w:pStyle w:val="ListParagraph"/>
        <w:numPr>
          <w:ilvl w:val="0"/>
          <w:numId w:val="19"/>
        </w:numPr>
        <w:spacing w:after="0" w:line="240" w:lineRule="auto"/>
        <w:ind w:left="0" w:right="-1" w:firstLine="709"/>
        <w:jc w:val="both"/>
        <w:rPr>
          <w:rFonts w:ascii="Times New Roman" w:hAnsi="Times New Roman"/>
          <w:sz w:val="28"/>
          <w:szCs w:val="28"/>
          <w:lang w:val="uk-UA"/>
        </w:rPr>
      </w:pPr>
      <w:r w:rsidRPr="003D7A06">
        <w:rPr>
          <w:rFonts w:ascii="Times New Roman" w:hAnsi="Times New Roman"/>
          <w:sz w:val="28"/>
          <w:szCs w:val="28"/>
          <w:lang w:val="uk-UA"/>
        </w:rPr>
        <w:t xml:space="preserve">Провести земельні торги з набуття права оренди на земельні ділянки для ведення фермерського господарства (додаток </w:t>
      </w:r>
      <w:r>
        <w:rPr>
          <w:rFonts w:ascii="Times New Roman" w:hAnsi="Times New Roman"/>
          <w:sz w:val="28"/>
          <w:szCs w:val="28"/>
          <w:lang w:val="uk-UA"/>
        </w:rPr>
        <w:t>1</w:t>
      </w:r>
      <w:r w:rsidRPr="003D7A06">
        <w:rPr>
          <w:rFonts w:ascii="Times New Roman" w:hAnsi="Times New Roman"/>
          <w:sz w:val="28"/>
          <w:szCs w:val="28"/>
          <w:lang w:val="uk-UA"/>
        </w:rPr>
        <w:t>).</w:t>
      </w:r>
    </w:p>
    <w:p w:rsidR="00116D3B" w:rsidRPr="003D7A06" w:rsidRDefault="00116D3B" w:rsidP="003D7A06">
      <w:pPr>
        <w:pStyle w:val="ListParagraph"/>
        <w:numPr>
          <w:ilvl w:val="0"/>
          <w:numId w:val="19"/>
        </w:numPr>
        <w:shd w:val="clear" w:color="auto" w:fill="FFFFFF"/>
        <w:autoSpaceDE w:val="0"/>
        <w:spacing w:after="0" w:line="240" w:lineRule="auto"/>
        <w:ind w:left="0" w:firstLine="709"/>
        <w:jc w:val="both"/>
        <w:rPr>
          <w:sz w:val="28"/>
          <w:szCs w:val="28"/>
        </w:rPr>
      </w:pPr>
      <w:r w:rsidRPr="003D7A06">
        <w:rPr>
          <w:rFonts w:ascii="Times New Roman" w:hAnsi="Times New Roman"/>
          <w:sz w:val="28"/>
          <w:szCs w:val="28"/>
          <w:lang w:val="uk-UA"/>
        </w:rPr>
        <w:t>Контроль за виконанням рішення покласти на постійну комісію з питань земельних відносин, містобудування та архітектури (Мельник О.О.).</w:t>
      </w:r>
    </w:p>
    <w:p w:rsidR="00116D3B" w:rsidRPr="003D7A06" w:rsidRDefault="00116D3B" w:rsidP="003D7A06">
      <w:pPr>
        <w:spacing w:after="0" w:line="240" w:lineRule="auto"/>
        <w:ind w:right="-1"/>
        <w:jc w:val="both"/>
        <w:rPr>
          <w:rFonts w:ascii="Times New Roman" w:hAnsi="Times New Roman"/>
          <w:sz w:val="28"/>
          <w:szCs w:val="28"/>
          <w:lang w:val="uk-UA"/>
        </w:rPr>
      </w:pPr>
    </w:p>
    <w:p w:rsidR="00116D3B" w:rsidRPr="004A0924" w:rsidRDefault="00116D3B" w:rsidP="003D7A06">
      <w:pPr>
        <w:tabs>
          <w:tab w:val="left" w:pos="1134"/>
        </w:tabs>
        <w:spacing w:after="0" w:line="240" w:lineRule="auto"/>
        <w:jc w:val="both"/>
        <w:rPr>
          <w:rFonts w:ascii="Times New Roman" w:hAnsi="Times New Roman"/>
          <w:b/>
          <w:sz w:val="28"/>
          <w:szCs w:val="28"/>
          <w:lang w:val="uk-UA"/>
        </w:rPr>
      </w:pPr>
      <w:r w:rsidRPr="003D7A06">
        <w:rPr>
          <w:rFonts w:ascii="Times New Roman" w:hAnsi="Times New Roman"/>
          <w:b/>
          <w:sz w:val="28"/>
          <w:szCs w:val="28"/>
          <w:lang w:val="uk-UA"/>
        </w:rPr>
        <w:t>Міський</w:t>
      </w:r>
      <w:r w:rsidRPr="004A0924">
        <w:rPr>
          <w:rFonts w:ascii="Times New Roman" w:hAnsi="Times New Roman"/>
          <w:b/>
          <w:sz w:val="28"/>
          <w:szCs w:val="28"/>
          <w:lang w:val="uk-UA"/>
        </w:rPr>
        <w:t xml:space="preserve"> голова                 </w:t>
      </w:r>
      <w:r>
        <w:rPr>
          <w:rFonts w:ascii="Times New Roman" w:hAnsi="Times New Roman"/>
          <w:b/>
          <w:sz w:val="28"/>
          <w:szCs w:val="28"/>
          <w:lang w:val="uk-UA"/>
        </w:rPr>
        <w:t xml:space="preserve">                          </w:t>
      </w:r>
      <w:r w:rsidRPr="004A0924">
        <w:rPr>
          <w:rFonts w:ascii="Times New Roman" w:hAnsi="Times New Roman"/>
          <w:b/>
          <w:sz w:val="28"/>
          <w:szCs w:val="28"/>
          <w:lang w:val="uk-UA"/>
        </w:rPr>
        <w:t xml:space="preserve"> </w:t>
      </w:r>
      <w:r>
        <w:rPr>
          <w:rFonts w:ascii="Times New Roman" w:hAnsi="Times New Roman"/>
          <w:b/>
          <w:sz w:val="28"/>
          <w:szCs w:val="28"/>
          <w:lang w:val="uk-UA"/>
        </w:rPr>
        <w:t xml:space="preserve">          </w:t>
      </w:r>
      <w:r w:rsidRPr="004A0924">
        <w:rPr>
          <w:rFonts w:ascii="Times New Roman" w:hAnsi="Times New Roman"/>
          <w:b/>
          <w:sz w:val="28"/>
          <w:szCs w:val="28"/>
          <w:lang w:val="uk-UA"/>
        </w:rPr>
        <w:t xml:space="preserve">       </w:t>
      </w:r>
      <w:r>
        <w:rPr>
          <w:rFonts w:ascii="Times New Roman" w:hAnsi="Times New Roman"/>
          <w:b/>
          <w:sz w:val="28"/>
          <w:szCs w:val="28"/>
          <w:lang w:val="uk-UA"/>
        </w:rPr>
        <w:t xml:space="preserve">     </w:t>
      </w:r>
      <w:r w:rsidRPr="004A0924">
        <w:rPr>
          <w:rFonts w:ascii="Times New Roman" w:hAnsi="Times New Roman"/>
          <w:b/>
          <w:sz w:val="28"/>
          <w:szCs w:val="28"/>
          <w:lang w:val="uk-UA"/>
        </w:rPr>
        <w:t xml:space="preserve"> С.В.</w:t>
      </w:r>
      <w:r>
        <w:rPr>
          <w:rFonts w:ascii="Times New Roman" w:hAnsi="Times New Roman"/>
          <w:b/>
          <w:sz w:val="28"/>
          <w:szCs w:val="28"/>
          <w:lang w:val="uk-UA"/>
        </w:rPr>
        <w:t xml:space="preserve"> </w:t>
      </w:r>
      <w:r w:rsidRPr="004A0924">
        <w:rPr>
          <w:rFonts w:ascii="Times New Roman" w:hAnsi="Times New Roman"/>
          <w:b/>
          <w:sz w:val="28"/>
          <w:szCs w:val="28"/>
          <w:lang w:val="uk-UA"/>
        </w:rPr>
        <w:t>З</w:t>
      </w:r>
      <w:r>
        <w:rPr>
          <w:rFonts w:ascii="Times New Roman" w:hAnsi="Times New Roman"/>
          <w:b/>
          <w:sz w:val="28"/>
          <w:szCs w:val="28"/>
          <w:lang w:val="uk-UA"/>
        </w:rPr>
        <w:t>ЕЛЕНСЬКИЙ</w:t>
      </w:r>
    </w:p>
    <w:p w:rsidR="00116D3B" w:rsidRDefault="00116D3B" w:rsidP="008A5557">
      <w:pPr>
        <w:pStyle w:val="ListParagraph"/>
        <w:tabs>
          <w:tab w:val="left" w:pos="1134"/>
        </w:tabs>
        <w:spacing w:after="0" w:line="240" w:lineRule="auto"/>
        <w:ind w:left="0"/>
        <w:jc w:val="both"/>
        <w:rPr>
          <w:rFonts w:ascii="Times New Roman" w:hAnsi="Times New Roman"/>
          <w:sz w:val="24"/>
          <w:szCs w:val="24"/>
          <w:lang w:val="uk-UA"/>
        </w:rPr>
      </w:pPr>
      <w:r w:rsidRPr="004A0924">
        <w:rPr>
          <w:rFonts w:ascii="Times New Roman" w:hAnsi="Times New Roman"/>
          <w:sz w:val="24"/>
          <w:szCs w:val="24"/>
          <w:lang w:val="uk-UA"/>
        </w:rPr>
        <w:t xml:space="preserve">Кошляк, 2-32-69                                                            </w:t>
      </w:r>
      <w:r>
        <w:rPr>
          <w:rFonts w:ascii="Times New Roman" w:hAnsi="Times New Roman"/>
          <w:sz w:val="24"/>
          <w:szCs w:val="24"/>
          <w:lang w:val="uk-UA"/>
        </w:rPr>
        <w:t xml:space="preserve">                                </w:t>
      </w:r>
    </w:p>
    <w:p w:rsidR="00116D3B" w:rsidRPr="00560D6A" w:rsidRDefault="00116D3B" w:rsidP="007C5803">
      <w:pPr>
        <w:pStyle w:val="ListParagraph"/>
        <w:spacing w:after="0" w:line="240" w:lineRule="auto"/>
        <w:ind w:left="426"/>
        <w:jc w:val="right"/>
        <w:rPr>
          <w:rFonts w:ascii="Times New Roman" w:hAnsi="Times New Roman"/>
          <w:sz w:val="24"/>
          <w:szCs w:val="24"/>
          <w:lang w:val="uk-UA"/>
        </w:rPr>
      </w:pPr>
      <w:bookmarkStart w:id="0" w:name="_GoBack"/>
      <w:bookmarkEnd w:id="0"/>
      <w:r w:rsidRPr="00560D6A">
        <w:rPr>
          <w:rFonts w:ascii="Times New Roman" w:hAnsi="Times New Roman"/>
          <w:sz w:val="24"/>
          <w:szCs w:val="24"/>
          <w:lang w:val="uk-UA"/>
        </w:rPr>
        <w:t>Додаток 1</w:t>
      </w:r>
    </w:p>
    <w:p w:rsidR="00116D3B" w:rsidRPr="00560D6A" w:rsidRDefault="00116D3B" w:rsidP="007C5803">
      <w:pPr>
        <w:pStyle w:val="ListParagraph"/>
        <w:spacing w:after="0" w:line="240" w:lineRule="auto"/>
        <w:ind w:left="426"/>
        <w:jc w:val="right"/>
        <w:rPr>
          <w:rFonts w:ascii="Times New Roman" w:hAnsi="Times New Roman"/>
          <w:sz w:val="24"/>
          <w:szCs w:val="24"/>
          <w:lang w:val="uk-UA"/>
        </w:rPr>
      </w:pPr>
      <w:r w:rsidRPr="00560D6A">
        <w:rPr>
          <w:rFonts w:ascii="Times New Roman" w:hAnsi="Times New Roman"/>
          <w:sz w:val="24"/>
          <w:szCs w:val="24"/>
          <w:lang w:val="uk-UA"/>
        </w:rPr>
        <w:t>до рішення міської ради</w:t>
      </w:r>
    </w:p>
    <w:p w:rsidR="00116D3B" w:rsidRPr="00560D6A" w:rsidRDefault="00116D3B" w:rsidP="00BA5D17">
      <w:pPr>
        <w:pStyle w:val="ListParagraph"/>
        <w:spacing w:after="0" w:line="240" w:lineRule="auto"/>
        <w:ind w:left="426"/>
        <w:jc w:val="center"/>
        <w:rPr>
          <w:rFonts w:ascii="Times New Roman" w:hAnsi="Times New Roman"/>
          <w:sz w:val="24"/>
          <w:szCs w:val="24"/>
          <w:lang w:val="uk-UA"/>
        </w:rPr>
      </w:pPr>
      <w:r w:rsidRPr="00560D6A">
        <w:rPr>
          <w:rFonts w:ascii="Times New Roman" w:hAnsi="Times New Roman"/>
          <w:sz w:val="24"/>
          <w:szCs w:val="24"/>
          <w:lang w:val="uk-UA"/>
        </w:rPr>
        <w:t xml:space="preserve">                                                       </w:t>
      </w:r>
      <w:r>
        <w:rPr>
          <w:rFonts w:ascii="Times New Roman" w:hAnsi="Times New Roman"/>
          <w:sz w:val="24"/>
          <w:szCs w:val="24"/>
          <w:lang w:val="uk-UA"/>
        </w:rPr>
        <w:tab/>
      </w:r>
      <w:r>
        <w:rPr>
          <w:rFonts w:ascii="Times New Roman" w:hAnsi="Times New Roman"/>
          <w:sz w:val="24"/>
          <w:szCs w:val="24"/>
          <w:lang w:val="uk-UA"/>
        </w:rPr>
        <w:tab/>
        <w:t xml:space="preserve">      </w:t>
      </w:r>
      <w:r w:rsidRPr="00560D6A">
        <w:rPr>
          <w:rFonts w:ascii="Times New Roman" w:hAnsi="Times New Roman"/>
          <w:sz w:val="24"/>
          <w:szCs w:val="24"/>
          <w:lang w:val="uk-UA"/>
        </w:rPr>
        <w:t xml:space="preserve">               </w:t>
      </w:r>
      <w:r>
        <w:rPr>
          <w:rFonts w:ascii="Times New Roman" w:hAnsi="Times New Roman"/>
          <w:sz w:val="24"/>
          <w:szCs w:val="24"/>
          <w:lang w:val="uk-UA"/>
        </w:rPr>
        <w:t xml:space="preserve">       </w:t>
      </w:r>
      <w:r w:rsidRPr="00560D6A">
        <w:rPr>
          <w:rFonts w:ascii="Times New Roman" w:hAnsi="Times New Roman"/>
          <w:sz w:val="24"/>
          <w:szCs w:val="24"/>
          <w:lang w:val="uk-UA"/>
        </w:rPr>
        <w:t xml:space="preserve">   від 25.10.2019 р. № </w:t>
      </w:r>
      <w:r>
        <w:rPr>
          <w:rFonts w:ascii="Times New Roman" w:hAnsi="Times New Roman"/>
          <w:sz w:val="24"/>
          <w:szCs w:val="24"/>
          <w:lang w:val="uk-UA"/>
        </w:rPr>
        <w:t>1814</w:t>
      </w:r>
      <w:r w:rsidRPr="00560D6A">
        <w:rPr>
          <w:rFonts w:ascii="Times New Roman" w:hAnsi="Times New Roman"/>
          <w:sz w:val="24"/>
          <w:szCs w:val="24"/>
          <w:lang w:val="uk-UA"/>
        </w:rPr>
        <w:t xml:space="preserve">     </w:t>
      </w:r>
    </w:p>
    <w:p w:rsidR="00116D3B" w:rsidRDefault="00116D3B" w:rsidP="005645A7">
      <w:pPr>
        <w:tabs>
          <w:tab w:val="left" w:pos="1134"/>
        </w:tabs>
        <w:spacing w:after="0" w:line="240" w:lineRule="auto"/>
        <w:jc w:val="both"/>
        <w:rPr>
          <w:rFonts w:ascii="Times New Roman" w:hAnsi="Times New Roman"/>
          <w:b/>
          <w:sz w:val="28"/>
          <w:szCs w:val="28"/>
          <w:lang w:val="uk-UA"/>
        </w:rPr>
      </w:pPr>
    </w:p>
    <w:p w:rsidR="00116D3B" w:rsidRDefault="00116D3B" w:rsidP="007C5803">
      <w:pPr>
        <w:pStyle w:val="BodyText"/>
        <w:numPr>
          <w:ilvl w:val="0"/>
          <w:numId w:val="18"/>
        </w:numPr>
        <w:snapToGrid w:val="0"/>
        <w:spacing w:after="0"/>
        <w:ind w:left="0" w:firstLine="567"/>
        <w:jc w:val="both"/>
      </w:pPr>
      <w:r>
        <w:rPr>
          <w:rFonts w:ascii="Times New Roman" w:hAnsi="Times New Roman" w:cs="Times New Roman"/>
          <w:sz w:val="28"/>
          <w:szCs w:val="28"/>
        </w:rPr>
        <w:t>Провести земельні торги з набуття права оренди двох земельних ділянок</w:t>
      </w:r>
      <w:r>
        <w:rPr>
          <w:rFonts w:ascii="Times New Roman" w:hAnsi="Times New Roman" w:cs="Times New Roman"/>
          <w:color w:val="181818"/>
          <w:sz w:val="28"/>
          <w:szCs w:val="28"/>
        </w:rPr>
        <w:t xml:space="preserve"> для ведення фермерського господарства</w:t>
      </w:r>
      <w:r>
        <w:rPr>
          <w:rFonts w:ascii="Times New Roman" w:hAnsi="Times New Roman" w:cs="Times New Roman"/>
          <w:color w:val="000000"/>
          <w:sz w:val="28"/>
          <w:szCs w:val="28"/>
        </w:rPr>
        <w:t xml:space="preserve">, розташованих на території </w:t>
      </w:r>
      <w:r>
        <w:rPr>
          <w:rFonts w:ascii="Times New Roman" w:hAnsi="Times New Roman" w:cs="Times New Roman"/>
          <w:color w:val="000000"/>
          <w:sz w:val="28"/>
        </w:rPr>
        <w:t>Лозівської міської об’єднаної територіальної громади</w:t>
      </w:r>
      <w:r>
        <w:rPr>
          <w:rFonts w:ascii="Times New Roman" w:hAnsi="Times New Roman" w:cs="Times New Roman"/>
          <w:sz w:val="28"/>
          <w:szCs w:val="28"/>
        </w:rPr>
        <w:t>:</w:t>
      </w:r>
    </w:p>
    <w:p w:rsidR="00116D3B" w:rsidRPr="00C330C6" w:rsidRDefault="00116D3B" w:rsidP="007C5803">
      <w:pPr>
        <w:numPr>
          <w:ilvl w:val="0"/>
          <w:numId w:val="16"/>
        </w:numPr>
        <w:suppressAutoHyphens/>
        <w:spacing w:after="0"/>
        <w:ind w:left="0" w:firstLine="851"/>
        <w:rPr>
          <w:rFonts w:ascii="Times New Roman" w:hAnsi="Times New Roman"/>
          <w:sz w:val="28"/>
          <w:szCs w:val="28"/>
        </w:rPr>
      </w:pPr>
      <w:smartTag w:uri="urn:schemas-microsoft-com:office:smarttags" w:element="metricconverter">
        <w:smartTagPr>
          <w:attr w:name="ProductID" w:val="39,2514 га"/>
        </w:smartTagPr>
        <w:r>
          <w:rPr>
            <w:rFonts w:ascii="Times New Roman" w:hAnsi="Times New Roman"/>
            <w:sz w:val="28"/>
            <w:szCs w:val="28"/>
            <w:lang w:val="uk-UA"/>
          </w:rPr>
          <w:t>39,2514</w:t>
        </w:r>
        <w:r>
          <w:rPr>
            <w:rFonts w:ascii="Times New Roman" w:hAnsi="Times New Roman"/>
            <w:sz w:val="28"/>
            <w:szCs w:val="28"/>
          </w:rPr>
          <w:t xml:space="preserve"> га</w:t>
        </w:r>
      </w:smartTag>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 xml:space="preserve">кадастровий номер </w:t>
      </w:r>
      <w:r w:rsidRPr="00C330C6">
        <w:rPr>
          <w:rFonts w:ascii="Times New Roman" w:hAnsi="Times New Roman"/>
          <w:sz w:val="28"/>
          <w:szCs w:val="28"/>
        </w:rPr>
        <w:t>6323985001:00:001:0075</w:t>
      </w:r>
      <w:r>
        <w:rPr>
          <w:rFonts w:ascii="Times New Roman" w:hAnsi="Times New Roman"/>
          <w:sz w:val="28"/>
          <w:szCs w:val="28"/>
          <w:lang w:val="uk-UA"/>
        </w:rPr>
        <w:t>;</w:t>
      </w:r>
    </w:p>
    <w:p w:rsidR="00116D3B" w:rsidRPr="0036543A" w:rsidRDefault="00116D3B" w:rsidP="007C5803">
      <w:pPr>
        <w:numPr>
          <w:ilvl w:val="0"/>
          <w:numId w:val="16"/>
        </w:numPr>
        <w:suppressAutoHyphens/>
        <w:snapToGrid w:val="0"/>
        <w:spacing w:after="0"/>
        <w:ind w:left="0" w:firstLine="851"/>
        <w:jc w:val="both"/>
        <w:rPr>
          <w:rFonts w:ascii="Times New Roman" w:hAnsi="Times New Roman"/>
          <w:sz w:val="28"/>
          <w:szCs w:val="28"/>
        </w:rPr>
      </w:pPr>
      <w:smartTag w:uri="urn:schemas-microsoft-com:office:smarttags" w:element="metricconverter">
        <w:smartTagPr>
          <w:attr w:name="ProductID" w:val="16,7486 га"/>
        </w:smartTagPr>
        <w:r w:rsidRPr="00C330C6">
          <w:rPr>
            <w:rFonts w:ascii="Times New Roman" w:hAnsi="Times New Roman"/>
            <w:sz w:val="28"/>
            <w:szCs w:val="28"/>
            <w:lang w:val="uk-UA"/>
          </w:rPr>
          <w:t>16,7486 га</w:t>
        </w:r>
      </w:smartTag>
      <w:r w:rsidRPr="00C330C6">
        <w:rPr>
          <w:rFonts w:ascii="Times New Roman" w:hAnsi="Times New Roman"/>
          <w:sz w:val="28"/>
          <w:szCs w:val="28"/>
          <w:lang w:val="uk-UA"/>
        </w:rPr>
        <w:t>,</w:t>
      </w:r>
      <w:r>
        <w:rPr>
          <w:rFonts w:ascii="Times New Roman" w:hAnsi="Times New Roman"/>
          <w:sz w:val="28"/>
          <w:szCs w:val="28"/>
          <w:lang w:val="uk-UA"/>
        </w:rPr>
        <w:t xml:space="preserve"> </w:t>
      </w:r>
      <w:r w:rsidRPr="00C330C6">
        <w:rPr>
          <w:rFonts w:ascii="Times New Roman" w:hAnsi="Times New Roman"/>
          <w:sz w:val="28"/>
          <w:szCs w:val="28"/>
          <w:lang w:val="uk-UA"/>
        </w:rPr>
        <w:t xml:space="preserve">кадастровий номер </w:t>
      </w:r>
      <w:r w:rsidRPr="00C330C6">
        <w:rPr>
          <w:rFonts w:ascii="Times New Roman" w:hAnsi="Times New Roman"/>
          <w:sz w:val="28"/>
          <w:szCs w:val="28"/>
        </w:rPr>
        <w:t>6323985005:00:001:0018</w:t>
      </w:r>
      <w:r>
        <w:rPr>
          <w:rFonts w:ascii="Times New Roman" w:hAnsi="Times New Roman"/>
          <w:sz w:val="28"/>
          <w:szCs w:val="28"/>
          <w:lang w:val="uk-UA"/>
        </w:rPr>
        <w:t>.</w:t>
      </w:r>
    </w:p>
    <w:p w:rsidR="00116D3B" w:rsidRDefault="00116D3B" w:rsidP="007C5803">
      <w:pPr>
        <w:spacing w:after="0" w:line="240" w:lineRule="auto"/>
        <w:ind w:firstLine="567"/>
        <w:jc w:val="both"/>
      </w:pPr>
      <w:r>
        <w:rPr>
          <w:rFonts w:ascii="Times New Roman" w:hAnsi="Times New Roman"/>
          <w:sz w:val="28"/>
          <w:szCs w:val="28"/>
          <w:lang w:val="uk-UA"/>
        </w:rPr>
        <w:t xml:space="preserve">2. </w:t>
      </w:r>
      <w:r>
        <w:rPr>
          <w:rFonts w:ascii="Times New Roman" w:hAnsi="Times New Roman"/>
          <w:color w:val="000000"/>
          <w:sz w:val="28"/>
          <w:szCs w:val="28"/>
          <w:lang w:val="uk-UA"/>
        </w:rPr>
        <w:t>Провести земельні торги (у формі аукціону) відповідно до Земельного кодексу України, не раніше ніж через 30 днів та не пізніше 90 днів після оприлюднення оголошення про торги на сайті Держгеокадастру України. Уповноважити Виконавця земельних торгів Приватне підприємство «ІМАКО» (код 36680914) самостійно визначати час та дату проведення торгів.</w:t>
      </w:r>
    </w:p>
    <w:p w:rsidR="00116D3B" w:rsidRPr="00BF1652" w:rsidRDefault="00116D3B" w:rsidP="007C5803">
      <w:pPr>
        <w:spacing w:after="0" w:line="240" w:lineRule="auto"/>
        <w:ind w:firstLine="567"/>
        <w:jc w:val="both"/>
        <w:rPr>
          <w:lang w:val="uk-UA"/>
        </w:rPr>
      </w:pPr>
      <w:r>
        <w:rPr>
          <w:rFonts w:ascii="Times New Roman" w:hAnsi="Times New Roman"/>
          <w:color w:val="000000"/>
          <w:sz w:val="28"/>
          <w:szCs w:val="28"/>
          <w:lang w:val="uk-UA"/>
        </w:rPr>
        <w:t>3. Земельні торги провести за адресою</w:t>
      </w:r>
      <w:r>
        <w:rPr>
          <w:rFonts w:ascii="Times New Roman" w:hAnsi="Times New Roman"/>
          <w:sz w:val="28"/>
          <w:szCs w:val="28"/>
          <w:lang w:val="uk-UA"/>
        </w:rPr>
        <w:t>: Харківська область, м. Лозова, вул. Ярослава Мудрого, 1, кабінет № 5.</w:t>
      </w:r>
    </w:p>
    <w:p w:rsidR="00116D3B" w:rsidRPr="00BF1652" w:rsidRDefault="00116D3B" w:rsidP="007C5803">
      <w:pPr>
        <w:spacing w:after="0" w:line="240" w:lineRule="auto"/>
        <w:ind w:firstLine="567"/>
        <w:jc w:val="both"/>
        <w:rPr>
          <w:lang w:val="uk-UA"/>
        </w:rPr>
      </w:pPr>
      <w:r>
        <w:rPr>
          <w:rFonts w:ascii="Times New Roman" w:hAnsi="Times New Roman"/>
          <w:color w:val="000000"/>
          <w:sz w:val="28"/>
          <w:szCs w:val="28"/>
          <w:lang w:val="uk-UA"/>
        </w:rPr>
        <w:t>4. Встановити:</w:t>
      </w:r>
    </w:p>
    <w:p w:rsidR="00116D3B" w:rsidRPr="00BF1652" w:rsidRDefault="00116D3B" w:rsidP="007C5803">
      <w:pPr>
        <w:spacing w:after="0" w:line="240" w:lineRule="auto"/>
        <w:ind w:firstLine="851"/>
        <w:jc w:val="both"/>
        <w:rPr>
          <w:lang w:val="uk-UA"/>
        </w:rPr>
      </w:pPr>
      <w:r>
        <w:rPr>
          <w:rFonts w:ascii="Times New Roman" w:hAnsi="Times New Roman"/>
          <w:color w:val="000000"/>
          <w:sz w:val="28"/>
          <w:szCs w:val="28"/>
          <w:lang w:val="uk-UA"/>
        </w:rPr>
        <w:t xml:space="preserve">4.1.стартовий розмір річної орендної плати відповідно до вимог Податкового кодексу України, Положення про порядок визначення розмірів орендної плати при укладанні договорів оренди землі на території Лозівської міської об’єднаної територіальної громади, затвердженого рішенням міської ради від 19.04.2019 року № 1509 </w:t>
      </w:r>
      <w:r w:rsidRPr="00C330C6">
        <w:rPr>
          <w:rFonts w:ascii="Times New Roman" w:hAnsi="Times New Roman"/>
          <w:sz w:val="28"/>
          <w:szCs w:val="28"/>
          <w:lang w:val="uk-UA"/>
        </w:rPr>
        <w:t>та</w:t>
      </w:r>
      <w:r>
        <w:rPr>
          <w:rFonts w:ascii="Times New Roman" w:hAnsi="Times New Roman"/>
          <w:color w:val="000000"/>
          <w:sz w:val="28"/>
          <w:szCs w:val="28"/>
          <w:lang w:val="uk-UA"/>
        </w:rPr>
        <w:t xml:space="preserve"> Витягів з технічної документації про нормативну грошову оцінку від 13.06.2019 року, у розмірі</w:t>
      </w:r>
      <w:r w:rsidRPr="00A07150">
        <w:rPr>
          <w:rFonts w:ascii="Times New Roman" w:hAnsi="Times New Roman"/>
          <w:color w:val="000000"/>
          <w:sz w:val="28"/>
          <w:szCs w:val="28"/>
          <w:lang w:val="uk-UA"/>
        </w:rPr>
        <w:t xml:space="preserve"> </w:t>
      </w:r>
      <w:r w:rsidRPr="00A07150">
        <w:rPr>
          <w:rFonts w:ascii="Times New Roman" w:hAnsi="Times New Roman"/>
          <w:b/>
          <w:color w:val="000000"/>
          <w:sz w:val="28"/>
          <w:szCs w:val="28"/>
          <w:lang w:val="uk-UA"/>
        </w:rPr>
        <w:t>5</w:t>
      </w:r>
      <w:r w:rsidRPr="00A07150">
        <w:rPr>
          <w:rFonts w:ascii="Times New Roman" w:hAnsi="Times New Roman"/>
          <w:b/>
          <w:color w:val="000000"/>
          <w:sz w:val="28"/>
          <w:szCs w:val="28"/>
          <w:u w:val="single"/>
          <w:lang w:val="uk-UA"/>
        </w:rPr>
        <w:t xml:space="preserve"> (п’яти) %</w:t>
      </w:r>
      <w:r w:rsidRPr="00BF1652">
        <w:rPr>
          <w:rFonts w:ascii="Times New Roman" w:hAnsi="Times New Roman"/>
          <w:b/>
          <w:color w:val="000000"/>
          <w:sz w:val="28"/>
          <w:szCs w:val="28"/>
          <w:u w:val="single"/>
          <w:lang w:val="uk-UA"/>
        </w:rPr>
        <w:t xml:space="preserve"> </w:t>
      </w:r>
      <w:r>
        <w:rPr>
          <w:rFonts w:ascii="Times New Roman" w:hAnsi="Times New Roman"/>
          <w:color w:val="000000"/>
          <w:sz w:val="28"/>
          <w:szCs w:val="28"/>
          <w:lang w:val="uk-UA"/>
        </w:rPr>
        <w:t>від нормативної грошової оцінки земельних ділянок, а саме:</w:t>
      </w:r>
    </w:p>
    <w:p w:rsidR="00116D3B" w:rsidRPr="0036543A" w:rsidRDefault="00116D3B" w:rsidP="007C5803">
      <w:pPr>
        <w:numPr>
          <w:ilvl w:val="0"/>
          <w:numId w:val="16"/>
        </w:numPr>
        <w:suppressAutoHyphens/>
        <w:snapToGrid w:val="0"/>
        <w:spacing w:after="0" w:line="240" w:lineRule="auto"/>
        <w:ind w:left="0" w:firstLine="567"/>
        <w:jc w:val="both"/>
        <w:rPr>
          <w:lang w:val="uk-UA"/>
        </w:rPr>
      </w:pPr>
      <w:r w:rsidRPr="0036543A">
        <w:rPr>
          <w:rFonts w:ascii="Times New Roman" w:hAnsi="Times New Roman"/>
          <w:color w:val="000000"/>
          <w:sz w:val="28"/>
          <w:szCs w:val="28"/>
          <w:lang w:val="uk-UA"/>
        </w:rPr>
        <w:t xml:space="preserve"> стартовий розмір річної орендної плати </w:t>
      </w:r>
      <w:r w:rsidRPr="0036543A">
        <w:rPr>
          <w:rFonts w:ascii="Times New Roman" w:hAnsi="Times New Roman"/>
          <w:sz w:val="28"/>
          <w:szCs w:val="28"/>
          <w:lang w:val="uk-UA"/>
        </w:rPr>
        <w:t xml:space="preserve">земельної ділянки площею </w:t>
      </w:r>
      <w:smartTag w:uri="urn:schemas-microsoft-com:office:smarttags" w:element="metricconverter">
        <w:smartTagPr>
          <w:attr w:name="ProductID" w:val="39,2514 га"/>
        </w:smartTagPr>
        <w:r w:rsidRPr="0036543A">
          <w:rPr>
            <w:rFonts w:ascii="Times New Roman" w:hAnsi="Times New Roman"/>
            <w:sz w:val="28"/>
            <w:szCs w:val="28"/>
            <w:lang w:val="uk-UA"/>
          </w:rPr>
          <w:t>39,2514 га</w:t>
        </w:r>
      </w:smartTag>
      <w:r w:rsidRPr="0036543A">
        <w:rPr>
          <w:rFonts w:ascii="Times New Roman" w:hAnsi="Times New Roman"/>
          <w:sz w:val="28"/>
          <w:szCs w:val="28"/>
          <w:lang w:val="uk-UA"/>
        </w:rPr>
        <w:t>,</w:t>
      </w:r>
      <w:r>
        <w:rPr>
          <w:rFonts w:ascii="Times New Roman" w:hAnsi="Times New Roman"/>
          <w:sz w:val="28"/>
          <w:szCs w:val="28"/>
          <w:lang w:val="uk-UA"/>
        </w:rPr>
        <w:t xml:space="preserve"> </w:t>
      </w:r>
      <w:r w:rsidRPr="0036543A">
        <w:rPr>
          <w:rFonts w:ascii="Times New Roman" w:hAnsi="Times New Roman"/>
          <w:sz w:val="28"/>
          <w:szCs w:val="28"/>
          <w:lang w:val="uk-UA"/>
        </w:rPr>
        <w:t xml:space="preserve">кадастровий номер 6323985001:00:001:0075 – </w:t>
      </w:r>
      <w:r w:rsidRPr="00A07150">
        <w:rPr>
          <w:rFonts w:ascii="Times New Roman" w:hAnsi="Times New Roman"/>
          <w:b/>
          <w:sz w:val="28"/>
          <w:szCs w:val="28"/>
          <w:u w:val="single"/>
        </w:rPr>
        <w:t>118</w:t>
      </w:r>
      <w:r>
        <w:rPr>
          <w:rFonts w:ascii="Times New Roman" w:hAnsi="Times New Roman"/>
          <w:b/>
          <w:sz w:val="28"/>
          <w:szCs w:val="28"/>
          <w:u w:val="single"/>
          <w:lang w:val="en-US"/>
        </w:rPr>
        <w:t> </w:t>
      </w:r>
      <w:r>
        <w:rPr>
          <w:rFonts w:ascii="Times New Roman" w:hAnsi="Times New Roman"/>
          <w:b/>
          <w:sz w:val="28"/>
          <w:szCs w:val="28"/>
          <w:u w:val="single"/>
        </w:rPr>
        <w:t>714</w:t>
      </w:r>
      <w:r>
        <w:rPr>
          <w:rFonts w:ascii="Times New Roman" w:hAnsi="Times New Roman"/>
          <w:b/>
          <w:sz w:val="28"/>
          <w:szCs w:val="28"/>
          <w:u w:val="single"/>
          <w:lang w:val="uk-UA"/>
        </w:rPr>
        <w:t>,</w:t>
      </w:r>
      <w:r>
        <w:rPr>
          <w:rFonts w:ascii="Times New Roman" w:hAnsi="Times New Roman"/>
          <w:b/>
          <w:sz w:val="28"/>
          <w:szCs w:val="28"/>
          <w:u w:val="single"/>
          <w:lang w:val="en-US"/>
        </w:rPr>
        <w:t>23</w:t>
      </w:r>
      <w:r w:rsidRPr="0036543A">
        <w:rPr>
          <w:rFonts w:ascii="Times New Roman" w:hAnsi="Times New Roman"/>
          <w:b/>
          <w:sz w:val="28"/>
          <w:szCs w:val="28"/>
          <w:u w:val="single"/>
          <w:lang w:val="uk-UA"/>
        </w:rPr>
        <w:t xml:space="preserve"> грн.</w:t>
      </w:r>
      <w:r>
        <w:rPr>
          <w:rFonts w:ascii="Times New Roman" w:hAnsi="Times New Roman"/>
          <w:b/>
          <w:sz w:val="28"/>
          <w:szCs w:val="28"/>
          <w:lang w:val="uk-UA"/>
        </w:rPr>
        <w:t>;</w:t>
      </w:r>
    </w:p>
    <w:p w:rsidR="00116D3B" w:rsidRPr="0036543A" w:rsidRDefault="00116D3B" w:rsidP="007C5803">
      <w:pPr>
        <w:numPr>
          <w:ilvl w:val="0"/>
          <w:numId w:val="16"/>
        </w:numPr>
        <w:suppressAutoHyphens/>
        <w:snapToGrid w:val="0"/>
        <w:spacing w:after="0" w:line="240" w:lineRule="auto"/>
        <w:ind w:left="0" w:firstLine="567"/>
        <w:jc w:val="both"/>
        <w:rPr>
          <w:rFonts w:ascii="Times New Roman" w:hAnsi="Times New Roman"/>
          <w:sz w:val="28"/>
          <w:szCs w:val="28"/>
          <w:u w:val="single"/>
        </w:rPr>
      </w:pPr>
      <w:r w:rsidRPr="0036543A">
        <w:rPr>
          <w:rFonts w:ascii="Times New Roman" w:hAnsi="Times New Roman"/>
          <w:color w:val="000000"/>
          <w:sz w:val="28"/>
          <w:szCs w:val="28"/>
          <w:lang w:val="uk-UA"/>
        </w:rPr>
        <w:t xml:space="preserve">стартовий розмір річної орендної плати </w:t>
      </w:r>
      <w:r w:rsidRPr="0036543A">
        <w:rPr>
          <w:rFonts w:ascii="Times New Roman" w:hAnsi="Times New Roman"/>
          <w:sz w:val="28"/>
          <w:szCs w:val="28"/>
          <w:lang w:val="uk-UA"/>
        </w:rPr>
        <w:t xml:space="preserve">земельної ділянки площею </w:t>
      </w:r>
      <w:smartTag w:uri="urn:schemas-microsoft-com:office:smarttags" w:element="metricconverter">
        <w:smartTagPr>
          <w:attr w:name="ProductID" w:val="16,7486 га"/>
        </w:smartTagPr>
        <w:r w:rsidRPr="0036543A">
          <w:rPr>
            <w:rFonts w:ascii="Times New Roman" w:hAnsi="Times New Roman"/>
            <w:sz w:val="28"/>
            <w:szCs w:val="28"/>
            <w:lang w:val="uk-UA"/>
          </w:rPr>
          <w:t>16,7486 га</w:t>
        </w:r>
      </w:smartTag>
      <w:r w:rsidRPr="0036543A">
        <w:rPr>
          <w:rFonts w:ascii="Times New Roman" w:hAnsi="Times New Roman"/>
          <w:sz w:val="28"/>
          <w:szCs w:val="28"/>
          <w:lang w:val="uk-UA"/>
        </w:rPr>
        <w:t>,</w:t>
      </w:r>
      <w:r>
        <w:rPr>
          <w:rFonts w:ascii="Times New Roman" w:hAnsi="Times New Roman"/>
          <w:sz w:val="28"/>
          <w:szCs w:val="28"/>
          <w:lang w:val="uk-UA"/>
        </w:rPr>
        <w:t xml:space="preserve"> </w:t>
      </w:r>
      <w:r w:rsidRPr="0036543A">
        <w:rPr>
          <w:rFonts w:ascii="Times New Roman" w:hAnsi="Times New Roman"/>
          <w:sz w:val="28"/>
          <w:szCs w:val="28"/>
          <w:lang w:val="uk-UA"/>
        </w:rPr>
        <w:t xml:space="preserve">кадастровий номер 6323985005:00:001:0018 </w:t>
      </w:r>
      <w:r>
        <w:rPr>
          <w:rFonts w:ascii="Times New Roman" w:hAnsi="Times New Roman"/>
          <w:sz w:val="28"/>
          <w:szCs w:val="28"/>
          <w:lang w:val="uk-UA"/>
        </w:rPr>
        <w:t>–</w:t>
      </w:r>
      <w:r w:rsidRPr="0036543A">
        <w:rPr>
          <w:rFonts w:ascii="Times New Roman" w:hAnsi="Times New Roman"/>
          <w:sz w:val="28"/>
          <w:szCs w:val="28"/>
          <w:lang w:val="uk-UA"/>
        </w:rPr>
        <w:t xml:space="preserve"> </w:t>
      </w:r>
      <w:r>
        <w:rPr>
          <w:rFonts w:ascii="Times New Roman" w:hAnsi="Times New Roman"/>
          <w:b/>
          <w:sz w:val="28"/>
          <w:szCs w:val="28"/>
          <w:u w:val="single"/>
          <w:lang w:val="uk-UA"/>
        </w:rPr>
        <w:t>50 655,45</w:t>
      </w:r>
      <w:r w:rsidRPr="0036543A">
        <w:rPr>
          <w:rFonts w:ascii="Times New Roman" w:hAnsi="Times New Roman"/>
          <w:b/>
          <w:sz w:val="28"/>
          <w:szCs w:val="28"/>
          <w:u w:val="single"/>
          <w:lang w:val="uk-UA"/>
        </w:rPr>
        <w:t xml:space="preserve"> грн.</w:t>
      </w:r>
    </w:p>
    <w:p w:rsidR="00116D3B" w:rsidRDefault="00116D3B" w:rsidP="007C5803">
      <w:pPr>
        <w:pStyle w:val="1"/>
        <w:jc w:val="both"/>
      </w:pPr>
      <w:r>
        <w:rPr>
          <w:rFonts w:ascii="Times New Roman" w:hAnsi="Times New Roman" w:cs="Times New Roman"/>
          <w:color w:val="000000"/>
          <w:sz w:val="28"/>
          <w:szCs w:val="28"/>
        </w:rPr>
        <w:t xml:space="preserve">          4.2. розмір кроку торгів - 0,5% відсотка стартової плати за користування земельною ділянкою;</w:t>
      </w:r>
    </w:p>
    <w:p w:rsidR="00116D3B" w:rsidRDefault="00116D3B" w:rsidP="007C5803">
      <w:pPr>
        <w:pStyle w:val="1"/>
        <w:ind w:firstLine="708"/>
        <w:jc w:val="both"/>
      </w:pPr>
      <w:r>
        <w:rPr>
          <w:rFonts w:ascii="Times New Roman" w:hAnsi="Times New Roman" w:cs="Times New Roman"/>
          <w:sz w:val="28"/>
          <w:szCs w:val="28"/>
        </w:rPr>
        <w:t xml:space="preserve">4.3. термін оренди земельних ділянок – </w:t>
      </w:r>
      <w:r>
        <w:rPr>
          <w:rFonts w:ascii="Times New Roman" w:hAnsi="Times New Roman" w:cs="Times New Roman"/>
          <w:b/>
          <w:sz w:val="28"/>
          <w:szCs w:val="28"/>
          <w:u w:val="single"/>
          <w:lang w:val="ru-RU"/>
        </w:rPr>
        <w:t>25</w:t>
      </w:r>
      <w:r w:rsidRPr="006F6123">
        <w:rPr>
          <w:rFonts w:ascii="Times New Roman" w:hAnsi="Times New Roman" w:cs="Times New Roman"/>
          <w:b/>
          <w:sz w:val="28"/>
          <w:szCs w:val="28"/>
          <w:u w:val="single"/>
        </w:rPr>
        <w:t xml:space="preserve"> </w:t>
      </w:r>
      <w:r w:rsidRPr="0036543A">
        <w:rPr>
          <w:rFonts w:ascii="Times New Roman" w:hAnsi="Times New Roman" w:cs="Times New Roman"/>
          <w:b/>
          <w:sz w:val="28"/>
          <w:szCs w:val="28"/>
          <w:u w:val="single"/>
        </w:rPr>
        <w:t>(</w:t>
      </w:r>
      <w:r>
        <w:rPr>
          <w:rFonts w:ascii="Times New Roman" w:hAnsi="Times New Roman" w:cs="Times New Roman"/>
          <w:b/>
          <w:sz w:val="28"/>
          <w:szCs w:val="28"/>
          <w:u w:val="single"/>
        </w:rPr>
        <w:t>д</w:t>
      </w:r>
      <w:r>
        <w:rPr>
          <w:rFonts w:ascii="Times New Roman" w:hAnsi="Times New Roman" w:cs="Times New Roman"/>
          <w:b/>
          <w:sz w:val="28"/>
          <w:szCs w:val="28"/>
          <w:u w:val="single"/>
          <w:lang w:val="ru-RU"/>
        </w:rPr>
        <w:t>вадц</w:t>
      </w:r>
      <w:r>
        <w:rPr>
          <w:rFonts w:ascii="Times New Roman" w:hAnsi="Times New Roman" w:cs="Times New Roman"/>
          <w:b/>
          <w:sz w:val="28"/>
          <w:szCs w:val="28"/>
          <w:u w:val="single"/>
        </w:rPr>
        <w:t>ять</w:t>
      </w:r>
      <w:r>
        <w:rPr>
          <w:rFonts w:ascii="Times New Roman" w:hAnsi="Times New Roman" w:cs="Times New Roman"/>
          <w:b/>
          <w:sz w:val="28"/>
          <w:szCs w:val="28"/>
          <w:u w:val="single"/>
          <w:lang w:val="ru-RU"/>
        </w:rPr>
        <w:t xml:space="preserve"> п</w:t>
      </w:r>
      <w:r w:rsidRPr="00BA5D17">
        <w:rPr>
          <w:rFonts w:ascii="Times New Roman" w:hAnsi="Times New Roman" w:cs="Times New Roman"/>
          <w:b/>
          <w:sz w:val="28"/>
          <w:szCs w:val="28"/>
          <w:u w:val="single"/>
          <w:lang w:val="ru-RU"/>
        </w:rPr>
        <w:t>’</w:t>
      </w:r>
      <w:r>
        <w:rPr>
          <w:rFonts w:ascii="Times New Roman" w:hAnsi="Times New Roman" w:cs="Times New Roman"/>
          <w:b/>
          <w:sz w:val="28"/>
          <w:szCs w:val="28"/>
          <w:u w:val="single"/>
          <w:lang w:val="ru-RU"/>
        </w:rPr>
        <w:t>ять</w:t>
      </w:r>
      <w:r w:rsidRPr="0036543A">
        <w:rPr>
          <w:rFonts w:ascii="Times New Roman" w:hAnsi="Times New Roman" w:cs="Times New Roman"/>
          <w:b/>
          <w:sz w:val="28"/>
          <w:szCs w:val="28"/>
          <w:u w:val="single"/>
        </w:rPr>
        <w:t>) років</w:t>
      </w:r>
      <w:r>
        <w:rPr>
          <w:rFonts w:ascii="Times New Roman" w:hAnsi="Times New Roman" w:cs="Times New Roman"/>
          <w:sz w:val="28"/>
          <w:szCs w:val="28"/>
        </w:rPr>
        <w:t>;</w:t>
      </w:r>
    </w:p>
    <w:p w:rsidR="00116D3B" w:rsidRDefault="00116D3B" w:rsidP="007C5803">
      <w:pPr>
        <w:pStyle w:val="1"/>
        <w:ind w:firstLine="708"/>
        <w:jc w:val="both"/>
      </w:pPr>
      <w:r>
        <w:rPr>
          <w:rFonts w:ascii="Times New Roman" w:hAnsi="Times New Roman" w:cs="Times New Roman"/>
          <w:sz w:val="28"/>
          <w:szCs w:val="28"/>
        </w:rPr>
        <w:t xml:space="preserve">4.4. наступні умови продажу права оренди та умови користування земельними ділянками: </w:t>
      </w:r>
    </w:p>
    <w:p w:rsidR="00116D3B" w:rsidRDefault="00116D3B" w:rsidP="007C5803">
      <w:pPr>
        <w:shd w:val="clear" w:color="auto" w:fill="FFFFFF"/>
        <w:autoSpaceDE w:val="0"/>
        <w:spacing w:after="0" w:line="240" w:lineRule="auto"/>
        <w:ind w:firstLine="567"/>
        <w:jc w:val="both"/>
      </w:pPr>
      <w:r>
        <w:rPr>
          <w:rFonts w:ascii="Times New Roman" w:hAnsi="Times New Roman"/>
          <w:sz w:val="28"/>
          <w:szCs w:val="28"/>
          <w:lang w:val="uk-UA"/>
        </w:rPr>
        <w:t>Переможець земельних торгів за лотом зобов’язаний:</w:t>
      </w:r>
    </w:p>
    <w:p w:rsidR="00116D3B" w:rsidRDefault="00116D3B" w:rsidP="007C5803">
      <w:pPr>
        <w:widowControl w:val="0"/>
        <w:numPr>
          <w:ilvl w:val="0"/>
          <w:numId w:val="12"/>
        </w:numPr>
        <w:shd w:val="clear" w:color="auto" w:fill="FFFFFF"/>
        <w:tabs>
          <w:tab w:val="clear" w:pos="720"/>
          <w:tab w:val="num" w:pos="0"/>
        </w:tabs>
        <w:suppressAutoHyphens/>
        <w:autoSpaceDE w:val="0"/>
        <w:spacing w:after="0" w:line="240" w:lineRule="auto"/>
        <w:ind w:left="0" w:firstLine="360"/>
        <w:jc w:val="both"/>
      </w:pPr>
      <w:r>
        <w:rPr>
          <w:rFonts w:ascii="Times New Roman" w:hAnsi="Times New Roman"/>
          <w:color w:val="000000"/>
          <w:sz w:val="28"/>
          <w:szCs w:val="28"/>
          <w:lang w:val="uk-UA"/>
        </w:rPr>
        <w:t xml:space="preserve">Використовувати земельну ділянку за цільовим призначенням - </w:t>
      </w:r>
      <w:r>
        <w:rPr>
          <w:rFonts w:ascii="Times New Roman" w:hAnsi="Times New Roman"/>
          <w:sz w:val="28"/>
          <w:szCs w:val="28"/>
          <w:lang w:val="uk-UA"/>
        </w:rPr>
        <w:t xml:space="preserve">для ведення </w:t>
      </w:r>
      <w:r w:rsidRPr="001A5477">
        <w:rPr>
          <w:rFonts w:ascii="Times New Roman" w:hAnsi="Times New Roman"/>
          <w:sz w:val="28"/>
          <w:szCs w:val="28"/>
          <w:lang w:val="uk-UA"/>
        </w:rPr>
        <w:t>фермерського господарства (КВЦПЗ–01.02 )</w:t>
      </w:r>
      <w:r>
        <w:rPr>
          <w:rFonts w:ascii="Times New Roman" w:hAnsi="Times New Roman"/>
          <w:sz w:val="28"/>
          <w:szCs w:val="28"/>
          <w:lang w:val="uk-UA"/>
        </w:rPr>
        <w:t>.</w:t>
      </w:r>
    </w:p>
    <w:p w:rsidR="00116D3B" w:rsidRDefault="00116D3B" w:rsidP="007C5803">
      <w:pPr>
        <w:widowControl w:val="0"/>
        <w:numPr>
          <w:ilvl w:val="0"/>
          <w:numId w:val="12"/>
        </w:numPr>
        <w:shd w:val="clear" w:color="auto" w:fill="FFFFFF"/>
        <w:tabs>
          <w:tab w:val="clear" w:pos="720"/>
          <w:tab w:val="num" w:pos="0"/>
        </w:tabs>
        <w:suppressAutoHyphens/>
        <w:autoSpaceDE w:val="0"/>
        <w:spacing w:after="0" w:line="240" w:lineRule="auto"/>
        <w:ind w:left="0" w:firstLine="360"/>
        <w:jc w:val="both"/>
      </w:pPr>
      <w:r>
        <w:rPr>
          <w:rFonts w:ascii="Times New Roman" w:hAnsi="Times New Roman"/>
          <w:color w:val="000000"/>
          <w:sz w:val="28"/>
          <w:szCs w:val="28"/>
          <w:lang w:val="uk-UA"/>
        </w:rPr>
        <w:t>Своєчасно сплачувати орендну плату;</w:t>
      </w:r>
    </w:p>
    <w:p w:rsidR="00116D3B" w:rsidRDefault="00116D3B" w:rsidP="007C5803">
      <w:pPr>
        <w:widowControl w:val="0"/>
        <w:numPr>
          <w:ilvl w:val="0"/>
          <w:numId w:val="12"/>
        </w:numPr>
        <w:shd w:val="clear" w:color="auto" w:fill="FFFFFF"/>
        <w:tabs>
          <w:tab w:val="clear" w:pos="720"/>
          <w:tab w:val="num" w:pos="0"/>
        </w:tabs>
        <w:suppressAutoHyphens/>
        <w:autoSpaceDE w:val="0"/>
        <w:spacing w:after="0" w:line="240" w:lineRule="auto"/>
        <w:ind w:left="0" w:firstLine="360"/>
        <w:jc w:val="both"/>
      </w:pPr>
      <w:r>
        <w:rPr>
          <w:rFonts w:ascii="Times New Roman" w:hAnsi="Times New Roman"/>
          <w:sz w:val="28"/>
          <w:szCs w:val="28"/>
          <w:lang w:val="uk-UA"/>
        </w:rPr>
        <w:t>Додержуватися вимог законодавства про охорону довкілля;</w:t>
      </w:r>
    </w:p>
    <w:p w:rsidR="00116D3B" w:rsidRDefault="00116D3B" w:rsidP="007C5803">
      <w:pPr>
        <w:widowControl w:val="0"/>
        <w:numPr>
          <w:ilvl w:val="0"/>
          <w:numId w:val="12"/>
        </w:numPr>
        <w:shd w:val="clear" w:color="auto" w:fill="FFFFFF"/>
        <w:tabs>
          <w:tab w:val="clear" w:pos="720"/>
          <w:tab w:val="num" w:pos="0"/>
        </w:tabs>
        <w:suppressAutoHyphens/>
        <w:autoSpaceDE w:val="0"/>
        <w:spacing w:after="0" w:line="240" w:lineRule="auto"/>
        <w:ind w:left="0" w:firstLine="360"/>
        <w:jc w:val="both"/>
      </w:pPr>
      <w:r>
        <w:rPr>
          <w:rFonts w:ascii="Times New Roman" w:hAnsi="Times New Roman"/>
          <w:color w:val="000000"/>
          <w:sz w:val="28"/>
          <w:szCs w:val="28"/>
          <w:lang w:val="uk-UA"/>
        </w:rPr>
        <w:t>Не порушувати прав власників суміжних земельних ділянок та землекористувачів;</w:t>
      </w:r>
    </w:p>
    <w:p w:rsidR="00116D3B" w:rsidRDefault="00116D3B" w:rsidP="007C5803">
      <w:pPr>
        <w:widowControl w:val="0"/>
        <w:numPr>
          <w:ilvl w:val="0"/>
          <w:numId w:val="12"/>
        </w:numPr>
        <w:shd w:val="clear" w:color="auto" w:fill="FFFFFF"/>
        <w:tabs>
          <w:tab w:val="clear" w:pos="720"/>
          <w:tab w:val="num" w:pos="0"/>
        </w:tabs>
        <w:suppressAutoHyphens/>
        <w:autoSpaceDE w:val="0"/>
        <w:spacing w:after="0" w:line="240" w:lineRule="auto"/>
        <w:ind w:left="0" w:firstLine="360"/>
        <w:jc w:val="both"/>
      </w:pPr>
      <w:r>
        <w:rPr>
          <w:rFonts w:ascii="Times New Roman" w:hAnsi="Times New Roman"/>
          <w:color w:val="000000"/>
          <w:sz w:val="28"/>
          <w:szCs w:val="28"/>
          <w:lang w:val="uk-UA"/>
        </w:rPr>
        <w:t>Своєчасно надавати відповідним органам виконавчої влади та органам місцевого самоврядування дані про стан і використання земель та інших природних ресурсів у порядку, встановленому законом;</w:t>
      </w:r>
    </w:p>
    <w:p w:rsidR="00116D3B" w:rsidRDefault="00116D3B" w:rsidP="007C5803">
      <w:pPr>
        <w:widowControl w:val="0"/>
        <w:numPr>
          <w:ilvl w:val="0"/>
          <w:numId w:val="12"/>
        </w:numPr>
        <w:shd w:val="clear" w:color="auto" w:fill="FFFFFF"/>
        <w:tabs>
          <w:tab w:val="clear" w:pos="720"/>
          <w:tab w:val="num" w:pos="0"/>
        </w:tabs>
        <w:suppressAutoHyphens/>
        <w:autoSpaceDE w:val="0"/>
        <w:spacing w:after="0" w:line="240" w:lineRule="auto"/>
        <w:ind w:left="0" w:firstLine="360"/>
        <w:jc w:val="both"/>
      </w:pPr>
      <w:r>
        <w:rPr>
          <w:rFonts w:ascii="Times New Roman" w:hAnsi="Times New Roman"/>
          <w:color w:val="000000"/>
          <w:sz w:val="28"/>
          <w:szCs w:val="28"/>
          <w:lang w:val="uk-UA"/>
        </w:rPr>
        <w:t>Дотримуватися правил добросусідства та обмежень, пов'язаних з встановленням земельних сервітутів та охоронних зон;</w:t>
      </w:r>
    </w:p>
    <w:p w:rsidR="00116D3B" w:rsidRDefault="00116D3B" w:rsidP="007C5803">
      <w:pPr>
        <w:widowControl w:val="0"/>
        <w:numPr>
          <w:ilvl w:val="0"/>
          <w:numId w:val="12"/>
        </w:numPr>
        <w:shd w:val="clear" w:color="auto" w:fill="FFFFFF"/>
        <w:tabs>
          <w:tab w:val="clear" w:pos="720"/>
          <w:tab w:val="num" w:pos="0"/>
        </w:tabs>
        <w:suppressAutoHyphens/>
        <w:autoSpaceDE w:val="0"/>
        <w:spacing w:after="0" w:line="240" w:lineRule="auto"/>
        <w:ind w:left="0" w:firstLine="360"/>
        <w:jc w:val="both"/>
      </w:pPr>
      <w:r>
        <w:rPr>
          <w:rFonts w:ascii="Times New Roman" w:hAnsi="Times New Roman"/>
          <w:color w:val="000000"/>
          <w:sz w:val="28"/>
          <w:szCs w:val="28"/>
          <w:lang w:val="uk-UA"/>
        </w:rPr>
        <w:t xml:space="preserve">Зберігати геодезичні знаки;  </w:t>
      </w:r>
    </w:p>
    <w:p w:rsidR="00116D3B" w:rsidRDefault="00116D3B" w:rsidP="007C5803">
      <w:pPr>
        <w:widowControl w:val="0"/>
        <w:numPr>
          <w:ilvl w:val="0"/>
          <w:numId w:val="12"/>
        </w:numPr>
        <w:tabs>
          <w:tab w:val="clear" w:pos="720"/>
          <w:tab w:val="num" w:pos="0"/>
        </w:tabs>
        <w:suppressAutoHyphens/>
        <w:spacing w:after="0" w:line="240" w:lineRule="auto"/>
        <w:ind w:left="0" w:firstLine="360"/>
        <w:jc w:val="both"/>
      </w:pPr>
      <w:r>
        <w:rPr>
          <w:rFonts w:ascii="Times New Roman" w:hAnsi="Times New Roman"/>
          <w:color w:val="000000"/>
          <w:sz w:val="28"/>
          <w:szCs w:val="28"/>
          <w:lang w:val="uk-UA"/>
        </w:rPr>
        <w:t xml:space="preserve">Виконувати встановлені щодо об'єкта оренди обмеження (обтяження) в обсязі, передбаченому законом або договором оренди землі; </w:t>
      </w:r>
    </w:p>
    <w:p w:rsidR="00116D3B" w:rsidRDefault="00116D3B" w:rsidP="007C5803">
      <w:pPr>
        <w:widowControl w:val="0"/>
        <w:numPr>
          <w:ilvl w:val="0"/>
          <w:numId w:val="12"/>
        </w:numPr>
        <w:shd w:val="clear" w:color="auto" w:fill="FFFFFF"/>
        <w:tabs>
          <w:tab w:val="clear" w:pos="720"/>
          <w:tab w:val="num" w:pos="0"/>
        </w:tabs>
        <w:suppressAutoHyphens/>
        <w:autoSpaceDE w:val="0"/>
        <w:spacing w:after="0" w:line="240" w:lineRule="auto"/>
        <w:ind w:left="0" w:right="-2" w:firstLine="360"/>
        <w:jc w:val="both"/>
      </w:pPr>
      <w:r>
        <w:rPr>
          <w:rFonts w:ascii="Times New Roman" w:hAnsi="Times New Roman"/>
          <w:color w:val="000000"/>
          <w:sz w:val="28"/>
          <w:szCs w:val="28"/>
          <w:lang w:val="uk-UA"/>
        </w:rPr>
        <w:t xml:space="preserve">Виконувати обов’язки землекористувачів, які визначені ст. 96 Земельного Кодексу України;  </w:t>
      </w:r>
    </w:p>
    <w:p w:rsidR="00116D3B" w:rsidRDefault="00116D3B" w:rsidP="007C5803">
      <w:pPr>
        <w:widowControl w:val="0"/>
        <w:numPr>
          <w:ilvl w:val="0"/>
          <w:numId w:val="12"/>
        </w:numPr>
        <w:shd w:val="clear" w:color="auto" w:fill="FFFFFF"/>
        <w:tabs>
          <w:tab w:val="clear" w:pos="720"/>
          <w:tab w:val="num" w:pos="0"/>
        </w:tabs>
        <w:suppressAutoHyphens/>
        <w:autoSpaceDE w:val="0"/>
        <w:spacing w:after="0" w:line="240" w:lineRule="auto"/>
        <w:ind w:left="0" w:firstLine="360"/>
        <w:jc w:val="both"/>
      </w:pPr>
      <w:r>
        <w:rPr>
          <w:rFonts w:ascii="Times New Roman" w:hAnsi="Times New Roman"/>
          <w:sz w:val="28"/>
          <w:szCs w:val="28"/>
          <w:lang w:val="uk-UA"/>
        </w:rPr>
        <w:t>У день проведення торгів, безпосередньо після проведення торгів по лоту, підписати протокол торгів і укласти із міською радою Договір</w:t>
      </w:r>
      <w:r>
        <w:rPr>
          <w:rFonts w:ascii="Times New Roman" w:hAnsi="Times New Roman"/>
          <w:color w:val="000000"/>
          <w:sz w:val="28"/>
          <w:szCs w:val="28"/>
          <w:lang w:val="uk-UA"/>
        </w:rPr>
        <w:t xml:space="preserve"> оренди земельної ділянки. </w:t>
      </w:r>
      <w:r>
        <w:rPr>
          <w:rFonts w:ascii="Times New Roman" w:hAnsi="Times New Roman"/>
          <w:sz w:val="28"/>
          <w:szCs w:val="28"/>
          <w:lang w:val="uk-UA"/>
        </w:rPr>
        <w:t>Право оренди земельної ділянки підлягає державній реєстрації у порядку визначеному законом.</w:t>
      </w:r>
    </w:p>
    <w:p w:rsidR="00116D3B" w:rsidRDefault="00116D3B" w:rsidP="007C5803">
      <w:pPr>
        <w:widowControl w:val="0"/>
        <w:numPr>
          <w:ilvl w:val="0"/>
          <w:numId w:val="12"/>
        </w:numPr>
        <w:shd w:val="clear" w:color="auto" w:fill="FFFFFF"/>
        <w:tabs>
          <w:tab w:val="clear" w:pos="720"/>
          <w:tab w:val="num" w:pos="0"/>
        </w:tabs>
        <w:suppressAutoHyphens/>
        <w:autoSpaceDE w:val="0"/>
        <w:spacing w:after="0" w:line="240" w:lineRule="auto"/>
        <w:ind w:left="0" w:firstLine="360"/>
        <w:jc w:val="both"/>
      </w:pPr>
      <w:r>
        <w:rPr>
          <w:rFonts w:ascii="Times New Roman" w:hAnsi="Times New Roman"/>
          <w:sz w:val="28"/>
          <w:szCs w:val="28"/>
          <w:lang w:val="uk-UA"/>
        </w:rPr>
        <w:t>Здійснити державну реєстрацію права оренди земельної ділянки у місячний термін після проведення торгів і не пізніше 15-го дня надати копію витягу орендодавцю. Витрати покладаються на Переможця торгів за лотом.</w:t>
      </w:r>
    </w:p>
    <w:p w:rsidR="00116D3B" w:rsidRDefault="00116D3B" w:rsidP="007C5803">
      <w:pPr>
        <w:widowControl w:val="0"/>
        <w:numPr>
          <w:ilvl w:val="0"/>
          <w:numId w:val="12"/>
        </w:numPr>
        <w:tabs>
          <w:tab w:val="clear" w:pos="720"/>
          <w:tab w:val="num" w:pos="0"/>
        </w:tabs>
        <w:suppressAutoHyphens/>
        <w:spacing w:after="0" w:line="240" w:lineRule="auto"/>
        <w:ind w:left="0" w:firstLine="360"/>
        <w:jc w:val="both"/>
      </w:pPr>
      <w:r>
        <w:rPr>
          <w:rFonts w:ascii="Times New Roman" w:hAnsi="Times New Roman"/>
          <w:sz w:val="28"/>
          <w:szCs w:val="28"/>
          <w:lang w:val="uk-UA"/>
        </w:rPr>
        <w:t xml:space="preserve">Приступити до використання земельної ділянки в строки, встановлені договором оренди землі, після державної реєстрації права оренди земельної ділянки відповідно до законодавства України; </w:t>
      </w:r>
    </w:p>
    <w:p w:rsidR="00116D3B" w:rsidRPr="00AC0FE5" w:rsidRDefault="00116D3B" w:rsidP="007C5803">
      <w:pPr>
        <w:widowControl w:val="0"/>
        <w:numPr>
          <w:ilvl w:val="0"/>
          <w:numId w:val="12"/>
        </w:numPr>
        <w:shd w:val="clear" w:color="auto" w:fill="FFFFFF"/>
        <w:tabs>
          <w:tab w:val="clear" w:pos="720"/>
          <w:tab w:val="num" w:pos="0"/>
        </w:tabs>
        <w:suppressAutoHyphens/>
        <w:autoSpaceDE w:val="0"/>
        <w:spacing w:after="0" w:line="240" w:lineRule="auto"/>
        <w:ind w:left="0" w:firstLine="360"/>
        <w:jc w:val="both"/>
      </w:pPr>
      <w:r>
        <w:rPr>
          <w:rFonts w:ascii="Times New Roman" w:hAnsi="Times New Roman"/>
          <w:sz w:val="28"/>
          <w:szCs w:val="28"/>
          <w:lang w:val="uk-UA"/>
        </w:rPr>
        <w:t>Сплатити кошти за користування земельною</w:t>
      </w:r>
      <w:r>
        <w:rPr>
          <w:rFonts w:ascii="Times New Roman" w:hAnsi="Times New Roman"/>
          <w:color w:val="000000"/>
          <w:sz w:val="28"/>
          <w:szCs w:val="28"/>
          <w:lang w:val="uk-UA"/>
        </w:rPr>
        <w:t xml:space="preserve"> ділянкою, у розмірі визначеному на торгах, не пізніше трьох банківських днів після їх проведення.</w:t>
      </w:r>
    </w:p>
    <w:p w:rsidR="00116D3B" w:rsidRDefault="00116D3B" w:rsidP="007C5803">
      <w:pPr>
        <w:widowControl w:val="0"/>
        <w:shd w:val="clear" w:color="auto" w:fill="FFFFFF"/>
        <w:suppressAutoHyphens/>
        <w:autoSpaceDE w:val="0"/>
        <w:spacing w:after="0" w:line="240" w:lineRule="auto"/>
        <w:ind w:firstLine="851"/>
        <w:jc w:val="both"/>
      </w:pPr>
      <w:r w:rsidRPr="00AC0FE5">
        <w:rPr>
          <w:rFonts w:ascii="Times New Roman" w:hAnsi="Times New Roman"/>
          <w:bCs/>
          <w:sz w:val="28"/>
          <w:szCs w:val="28"/>
          <w:lang w:val="uk-UA"/>
        </w:rPr>
        <w:t>У триденний термін після проведення торгів оплатити витрати та вартість послуг Виконавця за проведення торгів, згідно договору з виконавцем, який укладається одночасно з поданням заяви на участь у земельних торгах. Відмова від укладання договору є підставою для відмови у прийнятті заяви на участь у торгах.</w:t>
      </w:r>
    </w:p>
    <w:p w:rsidR="00116D3B" w:rsidRPr="008F28E9" w:rsidRDefault="00116D3B" w:rsidP="007C5803">
      <w:pPr>
        <w:widowControl w:val="0"/>
        <w:shd w:val="clear" w:color="auto" w:fill="FFFFFF"/>
        <w:tabs>
          <w:tab w:val="left" w:pos="1080"/>
          <w:tab w:val="left" w:pos="2160"/>
        </w:tabs>
        <w:autoSpaceDE w:val="0"/>
        <w:spacing w:after="0" w:line="240" w:lineRule="auto"/>
        <w:ind w:firstLine="567"/>
        <w:jc w:val="both"/>
        <w:rPr>
          <w:lang w:val="uk-UA"/>
        </w:rPr>
      </w:pPr>
      <w:r w:rsidRPr="00AE5F16">
        <w:rPr>
          <w:rFonts w:ascii="Times New Roman" w:hAnsi="Times New Roman"/>
          <w:sz w:val="28"/>
          <w:szCs w:val="28"/>
          <w:lang w:val="uk-UA"/>
        </w:rPr>
        <w:t>5</w:t>
      </w:r>
      <w:r w:rsidRPr="00AE5F16">
        <w:rPr>
          <w:rFonts w:ascii="Times New Roman" w:hAnsi="Times New Roman"/>
          <w:color w:val="C00000"/>
          <w:sz w:val="28"/>
          <w:szCs w:val="28"/>
          <w:lang w:val="uk-UA"/>
        </w:rPr>
        <w:t xml:space="preserve">. </w:t>
      </w:r>
      <w:r w:rsidRPr="00AE5F16">
        <w:rPr>
          <w:rFonts w:ascii="Times New Roman" w:hAnsi="Times New Roman"/>
          <w:sz w:val="28"/>
          <w:szCs w:val="28"/>
          <w:lang w:val="uk-UA"/>
        </w:rPr>
        <w:t xml:space="preserve">Зобов’язати переможців земельних торгів за лотами, </w:t>
      </w:r>
      <w:r w:rsidRPr="00AE5F16">
        <w:rPr>
          <w:rFonts w:ascii="Times New Roman" w:hAnsi="Times New Roman"/>
          <w:bCs/>
          <w:sz w:val="28"/>
          <w:szCs w:val="28"/>
          <w:lang w:val="uk-UA"/>
        </w:rPr>
        <w:t>у триденний термін після проведення земельних торгів, відшкодувати</w:t>
      </w:r>
      <w:r>
        <w:rPr>
          <w:rFonts w:ascii="Times New Roman" w:hAnsi="Times New Roman"/>
          <w:bCs/>
          <w:sz w:val="28"/>
          <w:szCs w:val="28"/>
          <w:lang w:val="uk-UA"/>
        </w:rPr>
        <w:t xml:space="preserve"> виконавцю земельних торгів:</w:t>
      </w:r>
    </w:p>
    <w:p w:rsidR="00116D3B" w:rsidRDefault="00116D3B" w:rsidP="007C5803">
      <w:pPr>
        <w:widowControl w:val="0"/>
        <w:autoSpaceDE w:val="0"/>
        <w:spacing w:after="0" w:line="240" w:lineRule="auto"/>
        <w:ind w:firstLine="851"/>
        <w:jc w:val="both"/>
      </w:pPr>
      <w:r>
        <w:rPr>
          <w:rFonts w:ascii="Times New Roman" w:hAnsi="Times New Roman"/>
          <w:sz w:val="28"/>
          <w:szCs w:val="28"/>
          <w:lang w:val="uk-UA"/>
        </w:rPr>
        <w:t>5.1. винагороду за проведення торгів у розмірі 50</w:t>
      </w:r>
      <w:r>
        <w:rPr>
          <w:rFonts w:ascii="Times New Roman" w:hAnsi="Times New Roman"/>
          <w:bCs/>
          <w:sz w:val="28"/>
          <w:szCs w:val="28"/>
          <w:lang w:val="uk-UA"/>
        </w:rPr>
        <w:t xml:space="preserve"> %</w:t>
      </w:r>
      <w:r>
        <w:rPr>
          <w:rFonts w:ascii="Times New Roman" w:hAnsi="Times New Roman"/>
          <w:b/>
          <w:bCs/>
          <w:sz w:val="28"/>
          <w:szCs w:val="28"/>
          <w:lang w:val="uk-UA"/>
        </w:rPr>
        <w:t xml:space="preserve"> </w:t>
      </w:r>
      <w:r>
        <w:rPr>
          <w:rFonts w:ascii="Times New Roman" w:hAnsi="Times New Roman"/>
          <w:bCs/>
          <w:sz w:val="28"/>
          <w:szCs w:val="28"/>
          <w:lang w:val="uk-UA"/>
        </w:rPr>
        <w:t>(п’ятдесят відсотків</w:t>
      </w:r>
      <w:r>
        <w:rPr>
          <w:rFonts w:ascii="Times New Roman" w:hAnsi="Times New Roman"/>
          <w:b/>
          <w:bCs/>
          <w:sz w:val="28"/>
          <w:szCs w:val="28"/>
          <w:lang w:val="uk-UA"/>
        </w:rPr>
        <w:t>)</w:t>
      </w:r>
      <w:r>
        <w:rPr>
          <w:rFonts w:ascii="Times New Roman" w:hAnsi="Times New Roman"/>
          <w:sz w:val="28"/>
          <w:szCs w:val="28"/>
          <w:lang w:val="uk-UA"/>
        </w:rPr>
        <w:t xml:space="preserve"> від остаточного розміру річної орендної плати (за результатами торгів) за кожну земельну ділянку але не більше 2000 неоподатковуваних мінімумів доходів громадян;</w:t>
      </w:r>
    </w:p>
    <w:p w:rsidR="00116D3B" w:rsidRPr="00C95672" w:rsidRDefault="00116D3B" w:rsidP="007C5803">
      <w:pPr>
        <w:widowControl w:val="0"/>
        <w:autoSpaceDE w:val="0"/>
        <w:spacing w:after="0" w:line="240" w:lineRule="auto"/>
        <w:ind w:firstLine="851"/>
        <w:jc w:val="both"/>
        <w:rPr>
          <w:lang w:val="uk-UA"/>
        </w:rPr>
      </w:pPr>
      <w:r>
        <w:rPr>
          <w:rFonts w:ascii="Times New Roman" w:hAnsi="Times New Roman"/>
          <w:sz w:val="28"/>
          <w:szCs w:val="28"/>
          <w:lang w:val="uk-UA"/>
        </w:rPr>
        <w:t>5.2. витрати на підготовку лотів до торгів згідно з кошторисом Виконавця торгів.</w:t>
      </w:r>
    </w:p>
    <w:p w:rsidR="00116D3B" w:rsidRDefault="00116D3B" w:rsidP="007C5803">
      <w:pPr>
        <w:shd w:val="clear" w:color="auto" w:fill="FFFFFF"/>
        <w:autoSpaceDE w:val="0"/>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6. </w:t>
      </w:r>
      <w:r w:rsidRPr="00C95672">
        <w:rPr>
          <w:rFonts w:ascii="Times New Roman" w:hAnsi="Times New Roman"/>
          <w:sz w:val="28"/>
          <w:szCs w:val="28"/>
        </w:rPr>
        <w:t xml:space="preserve">Уповноважити </w:t>
      </w:r>
      <w:r w:rsidRPr="00C95672">
        <w:rPr>
          <w:rFonts w:ascii="Times New Roman" w:hAnsi="Times New Roman"/>
          <w:sz w:val="28"/>
          <w:szCs w:val="28"/>
          <w:lang w:val="uk-UA"/>
        </w:rPr>
        <w:t xml:space="preserve">секретаря міської ради Кобу С.О. </w:t>
      </w:r>
      <w:r w:rsidRPr="00C95672">
        <w:rPr>
          <w:rFonts w:ascii="Times New Roman" w:hAnsi="Times New Roman"/>
          <w:sz w:val="28"/>
          <w:szCs w:val="28"/>
        </w:rPr>
        <w:t>бути представником Організатора на земельних торгах</w:t>
      </w:r>
      <w:r w:rsidRPr="00C95672">
        <w:rPr>
          <w:rFonts w:ascii="Times New Roman" w:hAnsi="Times New Roman"/>
          <w:sz w:val="28"/>
          <w:szCs w:val="28"/>
          <w:lang w:val="uk-UA"/>
        </w:rPr>
        <w:t xml:space="preserve"> та</w:t>
      </w:r>
      <w:r w:rsidRPr="00C95672">
        <w:rPr>
          <w:rFonts w:ascii="Times New Roman" w:hAnsi="Times New Roman"/>
          <w:sz w:val="28"/>
          <w:szCs w:val="28"/>
        </w:rPr>
        <w:t xml:space="preserve"> підписати протокол земельних торгів</w:t>
      </w:r>
      <w:r>
        <w:rPr>
          <w:rFonts w:ascii="Times New Roman" w:hAnsi="Times New Roman"/>
          <w:sz w:val="28"/>
          <w:szCs w:val="28"/>
          <w:lang w:val="uk-UA"/>
        </w:rPr>
        <w:t>.</w:t>
      </w:r>
    </w:p>
    <w:p w:rsidR="00116D3B" w:rsidRPr="00C95672" w:rsidRDefault="00116D3B" w:rsidP="007C5803">
      <w:pPr>
        <w:shd w:val="clear" w:color="auto" w:fill="FFFFFF"/>
        <w:autoSpaceDE w:val="0"/>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7. </w:t>
      </w:r>
      <w:r w:rsidRPr="00C95672">
        <w:rPr>
          <w:rFonts w:ascii="Times New Roman" w:hAnsi="Times New Roman"/>
          <w:sz w:val="28"/>
          <w:szCs w:val="28"/>
        </w:rPr>
        <w:t xml:space="preserve">Уповноважити </w:t>
      </w:r>
      <w:r w:rsidRPr="00C95672">
        <w:rPr>
          <w:rFonts w:ascii="Times New Roman" w:hAnsi="Times New Roman"/>
          <w:sz w:val="28"/>
          <w:szCs w:val="28"/>
          <w:lang w:val="uk-UA"/>
        </w:rPr>
        <w:t xml:space="preserve">Лозівського міського голову Зеленського С.В. </w:t>
      </w:r>
      <w:r w:rsidRPr="00C95672">
        <w:rPr>
          <w:rFonts w:ascii="Times New Roman" w:hAnsi="Times New Roman"/>
          <w:sz w:val="28"/>
          <w:szCs w:val="28"/>
        </w:rPr>
        <w:t>укласти</w:t>
      </w:r>
      <w:r>
        <w:rPr>
          <w:rFonts w:ascii="Times New Roman" w:hAnsi="Times New Roman"/>
          <w:sz w:val="28"/>
          <w:szCs w:val="28"/>
          <w:lang w:val="uk-UA"/>
        </w:rPr>
        <w:t xml:space="preserve"> з Переможцями земельних торгів</w:t>
      </w:r>
      <w:r w:rsidRPr="00C95672">
        <w:rPr>
          <w:rFonts w:ascii="Times New Roman" w:hAnsi="Times New Roman"/>
          <w:sz w:val="28"/>
          <w:szCs w:val="28"/>
        </w:rPr>
        <w:t xml:space="preserve"> догов</w:t>
      </w:r>
      <w:r>
        <w:rPr>
          <w:rFonts w:ascii="Times New Roman" w:hAnsi="Times New Roman"/>
          <w:sz w:val="28"/>
          <w:szCs w:val="28"/>
          <w:lang w:val="uk-UA"/>
        </w:rPr>
        <w:t>о</w:t>
      </w:r>
      <w:r w:rsidRPr="00C95672">
        <w:rPr>
          <w:rFonts w:ascii="Times New Roman" w:hAnsi="Times New Roman"/>
          <w:sz w:val="28"/>
          <w:szCs w:val="28"/>
        </w:rPr>
        <w:t>р</w:t>
      </w:r>
      <w:r>
        <w:rPr>
          <w:rFonts w:ascii="Times New Roman" w:hAnsi="Times New Roman"/>
          <w:sz w:val="28"/>
          <w:szCs w:val="28"/>
          <w:lang w:val="uk-UA"/>
        </w:rPr>
        <w:t>и</w:t>
      </w:r>
      <w:r w:rsidRPr="00C95672">
        <w:rPr>
          <w:rFonts w:ascii="Times New Roman" w:hAnsi="Times New Roman"/>
          <w:sz w:val="28"/>
          <w:szCs w:val="28"/>
        </w:rPr>
        <w:t xml:space="preserve"> оренди земельн</w:t>
      </w:r>
      <w:r>
        <w:rPr>
          <w:rFonts w:ascii="Times New Roman" w:hAnsi="Times New Roman"/>
          <w:sz w:val="28"/>
          <w:szCs w:val="28"/>
          <w:lang w:val="uk-UA"/>
        </w:rPr>
        <w:t>их</w:t>
      </w:r>
      <w:r w:rsidRPr="00C95672">
        <w:rPr>
          <w:rFonts w:ascii="Times New Roman" w:hAnsi="Times New Roman"/>
          <w:sz w:val="28"/>
          <w:szCs w:val="28"/>
        </w:rPr>
        <w:t xml:space="preserve"> ділян</w:t>
      </w:r>
      <w:r>
        <w:rPr>
          <w:rFonts w:ascii="Times New Roman" w:hAnsi="Times New Roman"/>
          <w:sz w:val="28"/>
          <w:szCs w:val="28"/>
          <w:lang w:val="uk-UA"/>
        </w:rPr>
        <w:t>о</w:t>
      </w:r>
      <w:r w:rsidRPr="00C95672">
        <w:rPr>
          <w:rFonts w:ascii="Times New Roman" w:hAnsi="Times New Roman"/>
          <w:sz w:val="28"/>
          <w:szCs w:val="28"/>
        </w:rPr>
        <w:t>к.</w:t>
      </w:r>
    </w:p>
    <w:p w:rsidR="00116D3B" w:rsidRPr="008F28E9" w:rsidRDefault="00116D3B" w:rsidP="007C5803">
      <w:pPr>
        <w:shd w:val="clear" w:color="auto" w:fill="FFFFFF"/>
        <w:autoSpaceDE w:val="0"/>
        <w:spacing w:after="0" w:line="240" w:lineRule="auto"/>
        <w:ind w:firstLine="709"/>
        <w:jc w:val="both"/>
      </w:pPr>
      <w:r>
        <w:rPr>
          <w:rFonts w:ascii="Times New Roman" w:hAnsi="Times New Roman"/>
          <w:sz w:val="28"/>
          <w:szCs w:val="28"/>
          <w:lang w:val="uk-UA"/>
        </w:rPr>
        <w:t>8</w:t>
      </w:r>
      <w:r w:rsidRPr="008F28E9">
        <w:rPr>
          <w:rFonts w:ascii="Times New Roman" w:hAnsi="Times New Roman"/>
          <w:sz w:val="28"/>
          <w:szCs w:val="28"/>
          <w:lang w:val="uk-UA"/>
        </w:rPr>
        <w:t>.</w:t>
      </w:r>
      <w:r>
        <w:rPr>
          <w:lang w:val="uk-UA"/>
        </w:rPr>
        <w:t xml:space="preserve"> </w:t>
      </w:r>
      <w:r w:rsidRPr="00B8266A">
        <w:rPr>
          <w:rFonts w:ascii="Times New Roman" w:hAnsi="Times New Roman"/>
          <w:sz w:val="28"/>
          <w:szCs w:val="28"/>
          <w:lang w:val="uk-UA"/>
        </w:rPr>
        <w:t>Контроль за виконанням рішення покласти на постійну комісію з питань земельних відносин, містобудування та архітектури (Мельник О.О.).</w:t>
      </w:r>
    </w:p>
    <w:p w:rsidR="00116D3B" w:rsidRDefault="00116D3B" w:rsidP="005645A7">
      <w:pPr>
        <w:tabs>
          <w:tab w:val="left" w:pos="1134"/>
        </w:tabs>
        <w:spacing w:after="0" w:line="240" w:lineRule="auto"/>
        <w:jc w:val="both"/>
        <w:rPr>
          <w:rFonts w:ascii="Times New Roman" w:hAnsi="Times New Roman"/>
          <w:b/>
          <w:sz w:val="28"/>
          <w:szCs w:val="28"/>
          <w:lang w:val="uk-UA"/>
        </w:rPr>
      </w:pPr>
    </w:p>
    <w:p w:rsidR="00116D3B" w:rsidRDefault="00116D3B" w:rsidP="005645A7">
      <w:pPr>
        <w:tabs>
          <w:tab w:val="left" w:pos="1134"/>
        </w:tabs>
        <w:spacing w:after="0" w:line="240" w:lineRule="auto"/>
        <w:jc w:val="both"/>
        <w:rPr>
          <w:rFonts w:ascii="Times New Roman" w:hAnsi="Times New Roman"/>
          <w:b/>
          <w:sz w:val="28"/>
          <w:szCs w:val="28"/>
          <w:lang w:val="uk-UA"/>
        </w:rPr>
      </w:pPr>
    </w:p>
    <w:p w:rsidR="00116D3B" w:rsidRDefault="00116D3B" w:rsidP="001A5477">
      <w:pPr>
        <w:pStyle w:val="ListParagraph"/>
        <w:tabs>
          <w:tab w:val="left" w:pos="1134"/>
        </w:tabs>
        <w:spacing w:after="0" w:line="240" w:lineRule="auto"/>
        <w:ind w:left="0"/>
        <w:jc w:val="both"/>
        <w:rPr>
          <w:rFonts w:ascii="Times New Roman" w:hAnsi="Times New Roman"/>
          <w:b/>
          <w:sz w:val="28"/>
          <w:szCs w:val="28"/>
          <w:lang w:val="uk-UA"/>
        </w:rPr>
      </w:pPr>
      <w:r>
        <w:rPr>
          <w:rFonts w:ascii="Times New Roman" w:hAnsi="Times New Roman"/>
          <w:b/>
          <w:sz w:val="28"/>
          <w:szCs w:val="28"/>
          <w:lang w:val="uk-UA"/>
        </w:rPr>
        <w:t>Секретар міської ради</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t>С.О. Коба</w:t>
      </w:r>
    </w:p>
    <w:p w:rsidR="00116D3B" w:rsidRDefault="00116D3B" w:rsidP="001A5477">
      <w:pPr>
        <w:pStyle w:val="ListParagraph"/>
        <w:tabs>
          <w:tab w:val="left" w:pos="1134"/>
        </w:tabs>
        <w:spacing w:after="0" w:line="240" w:lineRule="auto"/>
        <w:ind w:left="0"/>
        <w:jc w:val="both"/>
        <w:rPr>
          <w:rFonts w:ascii="Times New Roman" w:hAnsi="Times New Roman"/>
          <w:b/>
          <w:sz w:val="28"/>
          <w:szCs w:val="28"/>
          <w:lang w:val="uk-UA"/>
        </w:rPr>
      </w:pPr>
    </w:p>
    <w:p w:rsidR="00116D3B" w:rsidRDefault="00116D3B" w:rsidP="001A5477">
      <w:pPr>
        <w:pStyle w:val="ListParagraph"/>
        <w:tabs>
          <w:tab w:val="left" w:pos="1134"/>
        </w:tabs>
        <w:spacing w:after="0" w:line="240" w:lineRule="auto"/>
        <w:ind w:left="0"/>
        <w:jc w:val="both"/>
        <w:rPr>
          <w:rFonts w:ascii="Times New Roman" w:hAnsi="Times New Roman"/>
          <w:sz w:val="24"/>
          <w:szCs w:val="24"/>
          <w:lang w:val="uk-UA"/>
        </w:rPr>
      </w:pPr>
      <w:r>
        <w:rPr>
          <w:rFonts w:ascii="Times New Roman" w:hAnsi="Times New Roman"/>
          <w:sz w:val="24"/>
          <w:szCs w:val="24"/>
          <w:lang w:val="uk-UA"/>
        </w:rPr>
        <w:t>Кошляк, 2-32-69</w:t>
      </w:r>
    </w:p>
    <w:p w:rsidR="00116D3B" w:rsidRPr="001A5477" w:rsidRDefault="00116D3B" w:rsidP="005645A7">
      <w:pPr>
        <w:tabs>
          <w:tab w:val="left" w:pos="1134"/>
        </w:tabs>
        <w:spacing w:after="0" w:line="240" w:lineRule="auto"/>
        <w:jc w:val="both"/>
        <w:rPr>
          <w:rFonts w:ascii="Times New Roman" w:hAnsi="Times New Roman"/>
          <w:b/>
          <w:sz w:val="28"/>
          <w:szCs w:val="28"/>
          <w:lang w:val="uk-UA"/>
        </w:rPr>
      </w:pPr>
    </w:p>
    <w:sectPr w:rsidR="00116D3B" w:rsidRPr="001A5477" w:rsidSect="00A07150">
      <w:pgSz w:w="11906" w:h="16838"/>
      <w:pgMar w:top="568" w:right="851"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2040503050203030202"/>
    <w:charset w:val="01"/>
    <w:family w:val="roman"/>
    <w:notTrueType/>
    <w:pitch w:val="variable"/>
    <w:sig w:usb0="00002003" w:usb1="00000000" w:usb2="00000000" w:usb3="00000000" w:csb0="00000005" w:csb1="00000000"/>
  </w:font>
  <w:font w:name="Arial Black">
    <w:panose1 w:val="020B0A04020102020204"/>
    <w:charset w:val="CC"/>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olor w:val="000000"/>
        <w:sz w:val="28"/>
      </w:rPr>
    </w:lvl>
    <w:lvl w:ilvl="1">
      <w:start w:val="1"/>
      <w:numFmt w:val="bullet"/>
      <w:lvlText w:val=""/>
      <w:lvlJc w:val="left"/>
      <w:pPr>
        <w:tabs>
          <w:tab w:val="num" w:pos="1080"/>
        </w:tabs>
        <w:ind w:left="1080" w:hanging="360"/>
      </w:pPr>
      <w:rPr>
        <w:rFonts w:ascii="Symbol" w:hAnsi="Symbol"/>
        <w:color w:val="000000"/>
        <w:sz w:val="28"/>
      </w:rPr>
    </w:lvl>
    <w:lvl w:ilvl="2">
      <w:start w:val="1"/>
      <w:numFmt w:val="bullet"/>
      <w:lvlText w:val=""/>
      <w:lvlJc w:val="left"/>
      <w:pPr>
        <w:tabs>
          <w:tab w:val="num" w:pos="1440"/>
        </w:tabs>
        <w:ind w:left="1440" w:hanging="360"/>
      </w:pPr>
      <w:rPr>
        <w:rFonts w:ascii="Symbol" w:hAnsi="Symbol"/>
        <w:color w:val="000000"/>
        <w:sz w:val="28"/>
      </w:rPr>
    </w:lvl>
    <w:lvl w:ilvl="3">
      <w:start w:val="1"/>
      <w:numFmt w:val="bullet"/>
      <w:lvlText w:val=""/>
      <w:lvlJc w:val="left"/>
      <w:pPr>
        <w:tabs>
          <w:tab w:val="num" w:pos="1800"/>
        </w:tabs>
        <w:ind w:left="1800" w:hanging="360"/>
      </w:pPr>
      <w:rPr>
        <w:rFonts w:ascii="Symbol" w:hAnsi="Symbol"/>
        <w:color w:val="000000"/>
        <w:sz w:val="28"/>
      </w:rPr>
    </w:lvl>
    <w:lvl w:ilvl="4">
      <w:start w:val="1"/>
      <w:numFmt w:val="bullet"/>
      <w:lvlText w:val=""/>
      <w:lvlJc w:val="left"/>
      <w:pPr>
        <w:tabs>
          <w:tab w:val="num" w:pos="2160"/>
        </w:tabs>
        <w:ind w:left="2160" w:hanging="360"/>
      </w:pPr>
      <w:rPr>
        <w:rFonts w:ascii="Symbol" w:hAnsi="Symbol"/>
        <w:color w:val="000000"/>
        <w:sz w:val="28"/>
      </w:rPr>
    </w:lvl>
    <w:lvl w:ilvl="5">
      <w:start w:val="1"/>
      <w:numFmt w:val="bullet"/>
      <w:lvlText w:val=""/>
      <w:lvlJc w:val="left"/>
      <w:pPr>
        <w:tabs>
          <w:tab w:val="num" w:pos="2520"/>
        </w:tabs>
        <w:ind w:left="2520" w:hanging="360"/>
      </w:pPr>
      <w:rPr>
        <w:rFonts w:ascii="Symbol" w:hAnsi="Symbol"/>
        <w:color w:val="000000"/>
        <w:sz w:val="28"/>
      </w:rPr>
    </w:lvl>
    <w:lvl w:ilvl="6">
      <w:start w:val="1"/>
      <w:numFmt w:val="bullet"/>
      <w:lvlText w:val=""/>
      <w:lvlJc w:val="left"/>
      <w:pPr>
        <w:tabs>
          <w:tab w:val="num" w:pos="2880"/>
        </w:tabs>
        <w:ind w:left="2880" w:hanging="360"/>
      </w:pPr>
      <w:rPr>
        <w:rFonts w:ascii="Symbol" w:hAnsi="Symbol"/>
        <w:color w:val="000000"/>
        <w:sz w:val="28"/>
      </w:rPr>
    </w:lvl>
    <w:lvl w:ilvl="7">
      <w:start w:val="1"/>
      <w:numFmt w:val="bullet"/>
      <w:lvlText w:val=""/>
      <w:lvlJc w:val="left"/>
      <w:pPr>
        <w:tabs>
          <w:tab w:val="num" w:pos="3240"/>
        </w:tabs>
        <w:ind w:left="3240" w:hanging="360"/>
      </w:pPr>
      <w:rPr>
        <w:rFonts w:ascii="Symbol" w:hAnsi="Symbol"/>
        <w:color w:val="000000"/>
        <w:sz w:val="28"/>
      </w:rPr>
    </w:lvl>
    <w:lvl w:ilvl="8">
      <w:start w:val="1"/>
      <w:numFmt w:val="bullet"/>
      <w:lvlText w:val=""/>
      <w:lvlJc w:val="left"/>
      <w:pPr>
        <w:tabs>
          <w:tab w:val="num" w:pos="3600"/>
        </w:tabs>
        <w:ind w:left="3600" w:hanging="360"/>
      </w:pPr>
      <w:rPr>
        <w:rFonts w:ascii="Symbol" w:hAnsi="Symbol"/>
        <w:color w:val="000000"/>
        <w:sz w:val="28"/>
      </w:rPr>
    </w:lvl>
  </w:abstractNum>
  <w:abstractNum w:abstractNumId="1">
    <w:nsid w:val="00000003"/>
    <w:multiLevelType w:val="singleLevel"/>
    <w:tmpl w:val="00000003"/>
    <w:name w:val="WW8Num3"/>
    <w:lvl w:ilvl="0">
      <w:numFmt w:val="bullet"/>
      <w:lvlText w:val="-"/>
      <w:lvlJc w:val="left"/>
      <w:pPr>
        <w:tabs>
          <w:tab w:val="num" w:pos="0"/>
        </w:tabs>
        <w:ind w:left="819" w:hanging="360"/>
      </w:pPr>
      <w:rPr>
        <w:rFonts w:ascii="Book Antiqua" w:hAnsi="Book Antiqua" w:hint="default"/>
        <w:sz w:val="28"/>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rFonts w:eastAsia="Times New Roman" w:cs="Times New Roman" w:hint="default"/>
        <w:color w:val="auto"/>
      </w:rPr>
    </w:lvl>
  </w:abstractNum>
  <w:abstractNum w:abstractNumId="3">
    <w:nsid w:val="00000005"/>
    <w:multiLevelType w:val="multilevel"/>
    <w:tmpl w:val="00000005"/>
    <w:name w:val="WW8Num5"/>
    <w:lvl w:ilvl="0">
      <w:start w:val="5"/>
      <w:numFmt w:val="decimal"/>
      <w:lvlText w:val="%1"/>
      <w:lvlJc w:val="left"/>
      <w:pPr>
        <w:tabs>
          <w:tab w:val="num" w:pos="0"/>
        </w:tabs>
        <w:ind w:left="375" w:hanging="375"/>
      </w:pPr>
      <w:rPr>
        <w:rFonts w:ascii="Times New Roman" w:hAnsi="Times New Roman" w:cs="Times New Roman" w:hint="default"/>
        <w:sz w:val="28"/>
        <w:szCs w:val="28"/>
      </w:rPr>
    </w:lvl>
    <w:lvl w:ilvl="1">
      <w:start w:val="2"/>
      <w:numFmt w:val="decimal"/>
      <w:lvlText w:val="%1.%2"/>
      <w:lvlJc w:val="left"/>
      <w:pPr>
        <w:tabs>
          <w:tab w:val="num" w:pos="0"/>
        </w:tabs>
        <w:ind w:left="1804" w:hanging="375"/>
      </w:pPr>
      <w:rPr>
        <w:rFonts w:ascii="Times New Roman" w:hAnsi="Times New Roman" w:cs="Times New Roman" w:hint="default"/>
        <w:sz w:val="28"/>
        <w:szCs w:val="28"/>
      </w:rPr>
    </w:lvl>
    <w:lvl w:ilvl="2">
      <w:start w:val="1"/>
      <w:numFmt w:val="decimal"/>
      <w:lvlText w:val="%1.%2.%3"/>
      <w:lvlJc w:val="left"/>
      <w:pPr>
        <w:tabs>
          <w:tab w:val="num" w:pos="0"/>
        </w:tabs>
        <w:ind w:left="3578" w:hanging="720"/>
      </w:pPr>
      <w:rPr>
        <w:rFonts w:ascii="Times New Roman" w:hAnsi="Times New Roman" w:cs="Times New Roman" w:hint="default"/>
        <w:sz w:val="28"/>
        <w:szCs w:val="28"/>
      </w:rPr>
    </w:lvl>
    <w:lvl w:ilvl="3">
      <w:start w:val="1"/>
      <w:numFmt w:val="decimal"/>
      <w:lvlText w:val="%1.%2.%3.%4"/>
      <w:lvlJc w:val="left"/>
      <w:pPr>
        <w:tabs>
          <w:tab w:val="num" w:pos="0"/>
        </w:tabs>
        <w:ind w:left="5367" w:hanging="1080"/>
      </w:pPr>
      <w:rPr>
        <w:rFonts w:ascii="Times New Roman" w:hAnsi="Times New Roman" w:cs="Times New Roman" w:hint="default"/>
        <w:sz w:val="28"/>
        <w:szCs w:val="28"/>
      </w:rPr>
    </w:lvl>
    <w:lvl w:ilvl="4">
      <w:start w:val="1"/>
      <w:numFmt w:val="decimal"/>
      <w:lvlText w:val="%1.%2.%3.%4.%5"/>
      <w:lvlJc w:val="left"/>
      <w:pPr>
        <w:tabs>
          <w:tab w:val="num" w:pos="0"/>
        </w:tabs>
        <w:ind w:left="6796" w:hanging="1080"/>
      </w:pPr>
      <w:rPr>
        <w:rFonts w:ascii="Times New Roman" w:hAnsi="Times New Roman" w:cs="Times New Roman" w:hint="default"/>
        <w:sz w:val="28"/>
        <w:szCs w:val="28"/>
      </w:rPr>
    </w:lvl>
    <w:lvl w:ilvl="5">
      <w:start w:val="1"/>
      <w:numFmt w:val="decimal"/>
      <w:lvlText w:val="%1.%2.%3.%4.%5.%6"/>
      <w:lvlJc w:val="left"/>
      <w:pPr>
        <w:tabs>
          <w:tab w:val="num" w:pos="0"/>
        </w:tabs>
        <w:ind w:left="8585" w:hanging="1440"/>
      </w:pPr>
      <w:rPr>
        <w:rFonts w:ascii="Times New Roman" w:hAnsi="Times New Roman" w:cs="Times New Roman" w:hint="default"/>
        <w:sz w:val="28"/>
        <w:szCs w:val="28"/>
      </w:rPr>
    </w:lvl>
    <w:lvl w:ilvl="6">
      <w:start w:val="1"/>
      <w:numFmt w:val="decimal"/>
      <w:lvlText w:val="%1.%2.%3.%4.%5.%6.%7"/>
      <w:lvlJc w:val="left"/>
      <w:pPr>
        <w:tabs>
          <w:tab w:val="num" w:pos="0"/>
        </w:tabs>
        <w:ind w:left="10014" w:hanging="1440"/>
      </w:pPr>
      <w:rPr>
        <w:rFonts w:ascii="Times New Roman" w:hAnsi="Times New Roman" w:cs="Times New Roman" w:hint="default"/>
        <w:sz w:val="28"/>
        <w:szCs w:val="28"/>
      </w:rPr>
    </w:lvl>
    <w:lvl w:ilvl="7">
      <w:start w:val="1"/>
      <w:numFmt w:val="decimal"/>
      <w:lvlText w:val="%1.%2.%3.%4.%5.%6.%7.%8"/>
      <w:lvlJc w:val="left"/>
      <w:pPr>
        <w:tabs>
          <w:tab w:val="num" w:pos="0"/>
        </w:tabs>
        <w:ind w:left="11803" w:hanging="1800"/>
      </w:pPr>
      <w:rPr>
        <w:rFonts w:ascii="Times New Roman" w:hAnsi="Times New Roman" w:cs="Times New Roman" w:hint="default"/>
        <w:sz w:val="28"/>
        <w:szCs w:val="28"/>
      </w:rPr>
    </w:lvl>
    <w:lvl w:ilvl="8">
      <w:start w:val="1"/>
      <w:numFmt w:val="decimal"/>
      <w:lvlText w:val="%1.%2.%3.%4.%5.%6.%7.%8.%9"/>
      <w:lvlJc w:val="left"/>
      <w:pPr>
        <w:tabs>
          <w:tab w:val="num" w:pos="0"/>
        </w:tabs>
        <w:ind w:left="13592" w:hanging="2160"/>
      </w:pPr>
      <w:rPr>
        <w:rFonts w:ascii="Times New Roman" w:hAnsi="Times New Roman" w:cs="Times New Roman" w:hint="default"/>
        <w:sz w:val="28"/>
        <w:szCs w:val="28"/>
      </w:rPr>
    </w:lvl>
  </w:abstractNum>
  <w:abstractNum w:abstractNumId="4">
    <w:nsid w:val="00000006"/>
    <w:multiLevelType w:val="singleLevel"/>
    <w:tmpl w:val="00000006"/>
    <w:name w:val="WW8Num6"/>
    <w:lvl w:ilvl="0">
      <w:start w:val="9"/>
      <w:numFmt w:val="bullet"/>
      <w:lvlText w:val="-"/>
      <w:lvlJc w:val="left"/>
      <w:pPr>
        <w:tabs>
          <w:tab w:val="num" w:pos="0"/>
        </w:tabs>
        <w:ind w:left="1080" w:hanging="360"/>
      </w:pPr>
      <w:rPr>
        <w:rFonts w:ascii="Times New Roman" w:hAnsi="Times New Roman" w:hint="default"/>
        <w:sz w:val="28"/>
      </w:rPr>
    </w:lvl>
  </w:abstractNum>
  <w:abstractNum w:abstractNumId="5">
    <w:nsid w:val="2DC47C95"/>
    <w:multiLevelType w:val="multilevel"/>
    <w:tmpl w:val="4DD2FCEA"/>
    <w:lvl w:ilvl="0">
      <w:start w:val="5"/>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1017" w:hanging="450"/>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6">
    <w:nsid w:val="3328406D"/>
    <w:multiLevelType w:val="hybridMultilevel"/>
    <w:tmpl w:val="B2061DCE"/>
    <w:lvl w:ilvl="0" w:tplc="A30206CA">
      <w:start w:val="1"/>
      <w:numFmt w:val="decimal"/>
      <w:lvlText w:val="%1."/>
      <w:lvlJc w:val="left"/>
      <w:pPr>
        <w:ind w:left="1125" w:hanging="450"/>
      </w:pPr>
      <w:rPr>
        <w:rFonts w:cs="Times New Roman" w:hint="default"/>
      </w:rPr>
    </w:lvl>
    <w:lvl w:ilvl="1" w:tplc="04190019">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abstractNum w:abstractNumId="7">
    <w:nsid w:val="34BE119A"/>
    <w:multiLevelType w:val="hybridMultilevel"/>
    <w:tmpl w:val="37564944"/>
    <w:lvl w:ilvl="0" w:tplc="D8DCF03E">
      <w:start w:val="1"/>
      <w:numFmt w:val="decimal"/>
      <w:lvlText w:val="%1."/>
      <w:lvlJc w:val="left"/>
      <w:pPr>
        <w:ind w:left="927" w:hanging="360"/>
      </w:pPr>
      <w:rPr>
        <w:rFonts w:ascii="Times New Roman" w:eastAsia="Times New Roman" w:hAnsi="Times New Roman" w:cs="Times New Roman" w:hint="default"/>
        <w:sz w:val="28"/>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8">
    <w:nsid w:val="4A0C6601"/>
    <w:multiLevelType w:val="multilevel"/>
    <w:tmpl w:val="08A4FA4E"/>
    <w:lvl w:ilvl="0">
      <w:start w:val="2"/>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9">
    <w:nsid w:val="4E764947"/>
    <w:multiLevelType w:val="multilevel"/>
    <w:tmpl w:val="32C4D920"/>
    <w:lvl w:ilvl="0">
      <w:start w:val="1"/>
      <w:numFmt w:val="decimal"/>
      <w:lvlText w:val="%1."/>
      <w:lvlJc w:val="left"/>
      <w:pPr>
        <w:ind w:left="2709" w:hanging="1575"/>
      </w:pPr>
      <w:rPr>
        <w:rFonts w:cs="Times New Roman" w:hint="default"/>
        <w:b w:val="0"/>
      </w:rPr>
    </w:lvl>
    <w:lvl w:ilvl="1">
      <w:start w:val="1"/>
      <w:numFmt w:val="decimal"/>
      <w:isLgl/>
      <w:lvlText w:val="%1.%2."/>
      <w:lvlJc w:val="left"/>
      <w:pPr>
        <w:ind w:left="1854" w:hanging="720"/>
      </w:pPr>
      <w:rPr>
        <w:rFonts w:cs="Times New Roman" w:hint="default"/>
        <w:b w:val="0"/>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2214" w:hanging="1080"/>
      </w:pPr>
      <w:rPr>
        <w:rFonts w:cs="Times New Roman" w:hint="default"/>
      </w:rPr>
    </w:lvl>
    <w:lvl w:ilvl="4">
      <w:start w:val="1"/>
      <w:numFmt w:val="decimal"/>
      <w:isLgl/>
      <w:lvlText w:val="%1.%2.%3.%4.%5."/>
      <w:lvlJc w:val="left"/>
      <w:pPr>
        <w:ind w:left="2214" w:hanging="1080"/>
      </w:pPr>
      <w:rPr>
        <w:rFonts w:cs="Times New Roman" w:hint="default"/>
      </w:rPr>
    </w:lvl>
    <w:lvl w:ilvl="5">
      <w:start w:val="1"/>
      <w:numFmt w:val="decimal"/>
      <w:isLgl/>
      <w:lvlText w:val="%1.%2.%3.%4.%5.%6."/>
      <w:lvlJc w:val="left"/>
      <w:pPr>
        <w:ind w:left="2574" w:hanging="1440"/>
      </w:pPr>
      <w:rPr>
        <w:rFonts w:cs="Times New Roman" w:hint="default"/>
      </w:rPr>
    </w:lvl>
    <w:lvl w:ilvl="6">
      <w:start w:val="1"/>
      <w:numFmt w:val="decimal"/>
      <w:isLgl/>
      <w:lvlText w:val="%1.%2.%3.%4.%5.%6.%7."/>
      <w:lvlJc w:val="left"/>
      <w:pPr>
        <w:ind w:left="2934" w:hanging="1800"/>
      </w:pPr>
      <w:rPr>
        <w:rFonts w:cs="Times New Roman" w:hint="default"/>
      </w:rPr>
    </w:lvl>
    <w:lvl w:ilvl="7">
      <w:start w:val="1"/>
      <w:numFmt w:val="decimal"/>
      <w:isLgl/>
      <w:lvlText w:val="%1.%2.%3.%4.%5.%6.%7.%8."/>
      <w:lvlJc w:val="left"/>
      <w:pPr>
        <w:ind w:left="2934" w:hanging="1800"/>
      </w:pPr>
      <w:rPr>
        <w:rFonts w:cs="Times New Roman" w:hint="default"/>
      </w:rPr>
    </w:lvl>
    <w:lvl w:ilvl="8">
      <w:start w:val="1"/>
      <w:numFmt w:val="decimal"/>
      <w:isLgl/>
      <w:lvlText w:val="%1.%2.%3.%4.%5.%6.%7.%8.%9."/>
      <w:lvlJc w:val="left"/>
      <w:pPr>
        <w:ind w:left="3294" w:hanging="2160"/>
      </w:pPr>
      <w:rPr>
        <w:rFonts w:cs="Times New Roman" w:hint="default"/>
      </w:rPr>
    </w:lvl>
  </w:abstractNum>
  <w:abstractNum w:abstractNumId="10">
    <w:nsid w:val="51EE604D"/>
    <w:multiLevelType w:val="multilevel"/>
    <w:tmpl w:val="8EA0051E"/>
    <w:lvl w:ilvl="0">
      <w:start w:val="1"/>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1">
    <w:nsid w:val="57D14735"/>
    <w:multiLevelType w:val="multilevel"/>
    <w:tmpl w:val="F8465346"/>
    <w:lvl w:ilvl="0">
      <w:start w:val="2"/>
      <w:numFmt w:val="decimal"/>
      <w:lvlText w:val="%1."/>
      <w:lvlJc w:val="left"/>
      <w:pPr>
        <w:ind w:left="450" w:hanging="450"/>
      </w:pPr>
      <w:rPr>
        <w:rFonts w:cs="Times New Roman" w:hint="default"/>
      </w:rPr>
    </w:lvl>
    <w:lvl w:ilvl="1">
      <w:start w:val="1"/>
      <w:numFmt w:val="decimal"/>
      <w:lvlText w:val="%1.%2."/>
      <w:lvlJc w:val="left"/>
      <w:pPr>
        <w:ind w:left="1980"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2">
    <w:nsid w:val="5D514442"/>
    <w:multiLevelType w:val="multilevel"/>
    <w:tmpl w:val="8AB4B0FA"/>
    <w:lvl w:ilvl="0">
      <w:start w:val="2"/>
      <w:numFmt w:val="decimal"/>
      <w:lvlText w:val="%1."/>
      <w:lvlJc w:val="left"/>
      <w:pPr>
        <w:ind w:left="450" w:hanging="450"/>
      </w:pPr>
      <w:rPr>
        <w:rFonts w:cs="Times New Roman" w:hint="default"/>
      </w:rPr>
    </w:lvl>
    <w:lvl w:ilvl="1">
      <w:start w:val="2"/>
      <w:numFmt w:val="decimal"/>
      <w:lvlText w:val="%1.%2."/>
      <w:lvlJc w:val="left"/>
      <w:pPr>
        <w:ind w:left="1713" w:hanging="720"/>
      </w:pPr>
      <w:rPr>
        <w:rFonts w:cs="Times New Roman" w:hint="default"/>
        <w:b w:val="0"/>
      </w:rPr>
    </w:lvl>
    <w:lvl w:ilvl="2">
      <w:start w:val="1"/>
      <w:numFmt w:val="decimal"/>
      <w:lvlText w:val="%1.%2.%3."/>
      <w:lvlJc w:val="left"/>
      <w:pPr>
        <w:ind w:left="1713"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3">
    <w:nsid w:val="60CF3DC0"/>
    <w:multiLevelType w:val="multilevel"/>
    <w:tmpl w:val="B5645870"/>
    <w:lvl w:ilvl="0">
      <w:start w:val="1"/>
      <w:numFmt w:val="decimal"/>
      <w:lvlText w:val="%1."/>
      <w:lvlJc w:val="left"/>
      <w:pPr>
        <w:ind w:left="1637" w:hanging="360"/>
      </w:pPr>
      <w:rPr>
        <w:rFonts w:cs="Times New Roman" w:hint="default"/>
      </w:rPr>
    </w:lvl>
    <w:lvl w:ilvl="1">
      <w:start w:val="1"/>
      <w:numFmt w:val="decimal"/>
      <w:isLgl/>
      <w:lvlText w:val="%1.%2."/>
      <w:lvlJc w:val="left"/>
      <w:pPr>
        <w:ind w:left="1997" w:hanging="72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077" w:hanging="1800"/>
      </w:pPr>
      <w:rPr>
        <w:rFonts w:cs="Times New Roman" w:hint="default"/>
      </w:rPr>
    </w:lvl>
    <w:lvl w:ilvl="7">
      <w:start w:val="1"/>
      <w:numFmt w:val="decimal"/>
      <w:isLgl/>
      <w:lvlText w:val="%1.%2.%3.%4.%5.%6.%7.%8."/>
      <w:lvlJc w:val="left"/>
      <w:pPr>
        <w:ind w:left="3077" w:hanging="1800"/>
      </w:pPr>
      <w:rPr>
        <w:rFonts w:cs="Times New Roman" w:hint="default"/>
      </w:rPr>
    </w:lvl>
    <w:lvl w:ilvl="8">
      <w:start w:val="1"/>
      <w:numFmt w:val="decimal"/>
      <w:isLgl/>
      <w:lvlText w:val="%1.%2.%3.%4.%5.%6.%7.%8.%9."/>
      <w:lvlJc w:val="left"/>
      <w:pPr>
        <w:ind w:left="3437" w:hanging="2160"/>
      </w:pPr>
      <w:rPr>
        <w:rFonts w:cs="Times New Roman" w:hint="default"/>
      </w:rPr>
    </w:lvl>
  </w:abstractNum>
  <w:abstractNum w:abstractNumId="14">
    <w:nsid w:val="63AC15D0"/>
    <w:multiLevelType w:val="multilevel"/>
    <w:tmpl w:val="1AA8F9C2"/>
    <w:lvl w:ilvl="0">
      <w:start w:val="3"/>
      <w:numFmt w:val="decimal"/>
      <w:lvlText w:val="%1."/>
      <w:lvlJc w:val="left"/>
      <w:pPr>
        <w:ind w:left="450" w:hanging="450"/>
      </w:pPr>
      <w:rPr>
        <w:rFonts w:cs="Times New Roman" w:hint="default"/>
      </w:rPr>
    </w:lvl>
    <w:lvl w:ilvl="1">
      <w:start w:val="5"/>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604" w:hanging="180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5">
    <w:nsid w:val="69203C0F"/>
    <w:multiLevelType w:val="hybridMultilevel"/>
    <w:tmpl w:val="85EE68EC"/>
    <w:lvl w:ilvl="0" w:tplc="90A6C5BE">
      <w:start w:val="4"/>
      <w:numFmt w:val="decimal"/>
      <w:lvlText w:val="%1."/>
      <w:lvlJc w:val="left"/>
      <w:pPr>
        <w:ind w:left="1211" w:hanging="360"/>
      </w:pPr>
      <w:rPr>
        <w:rFonts w:cs="Times New Roman" w:hint="default"/>
        <w:b w:val="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6">
    <w:nsid w:val="74454680"/>
    <w:multiLevelType w:val="hybridMultilevel"/>
    <w:tmpl w:val="15CA357A"/>
    <w:lvl w:ilvl="0" w:tplc="D2CEDE12">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nsid w:val="78604594"/>
    <w:multiLevelType w:val="multilevel"/>
    <w:tmpl w:val="17A6C39C"/>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8">
    <w:nsid w:val="79075B99"/>
    <w:multiLevelType w:val="multilevel"/>
    <w:tmpl w:val="6A9673DA"/>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9">
    <w:nsid w:val="7A80618F"/>
    <w:multiLevelType w:val="multilevel"/>
    <w:tmpl w:val="E9EE08E6"/>
    <w:lvl w:ilvl="0">
      <w:start w:val="4"/>
      <w:numFmt w:val="decimal"/>
      <w:lvlText w:val="%1."/>
      <w:lvlJc w:val="left"/>
      <w:pPr>
        <w:ind w:left="450" w:hanging="450"/>
      </w:pPr>
      <w:rPr>
        <w:rFonts w:cs="Times New Roman" w:hint="default"/>
      </w:rPr>
    </w:lvl>
    <w:lvl w:ilvl="1">
      <w:start w:val="4"/>
      <w:numFmt w:val="decimal"/>
      <w:lvlText w:val="%1.%2."/>
      <w:lvlJc w:val="left"/>
      <w:pPr>
        <w:ind w:left="1997" w:hanging="720"/>
      </w:pPr>
      <w:rPr>
        <w:rFonts w:cs="Times New Roman" w:hint="default"/>
      </w:rPr>
    </w:lvl>
    <w:lvl w:ilvl="2">
      <w:start w:val="1"/>
      <w:numFmt w:val="decimal"/>
      <w:lvlText w:val="%1.%2.%3."/>
      <w:lvlJc w:val="left"/>
      <w:pPr>
        <w:ind w:left="3274" w:hanging="720"/>
      </w:pPr>
      <w:rPr>
        <w:rFonts w:cs="Times New Roman" w:hint="default"/>
      </w:rPr>
    </w:lvl>
    <w:lvl w:ilvl="3">
      <w:start w:val="1"/>
      <w:numFmt w:val="decimal"/>
      <w:lvlText w:val="%1.%2.%3.%4."/>
      <w:lvlJc w:val="left"/>
      <w:pPr>
        <w:ind w:left="4911" w:hanging="1080"/>
      </w:pPr>
      <w:rPr>
        <w:rFonts w:cs="Times New Roman" w:hint="default"/>
      </w:rPr>
    </w:lvl>
    <w:lvl w:ilvl="4">
      <w:start w:val="1"/>
      <w:numFmt w:val="decimal"/>
      <w:lvlText w:val="%1.%2.%3.%4.%5."/>
      <w:lvlJc w:val="left"/>
      <w:pPr>
        <w:ind w:left="6188" w:hanging="1080"/>
      </w:pPr>
      <w:rPr>
        <w:rFonts w:cs="Times New Roman" w:hint="default"/>
      </w:rPr>
    </w:lvl>
    <w:lvl w:ilvl="5">
      <w:start w:val="1"/>
      <w:numFmt w:val="decimal"/>
      <w:lvlText w:val="%1.%2.%3.%4.%5.%6."/>
      <w:lvlJc w:val="left"/>
      <w:pPr>
        <w:ind w:left="7825" w:hanging="1440"/>
      </w:pPr>
      <w:rPr>
        <w:rFonts w:cs="Times New Roman" w:hint="default"/>
      </w:rPr>
    </w:lvl>
    <w:lvl w:ilvl="6">
      <w:start w:val="1"/>
      <w:numFmt w:val="decimal"/>
      <w:lvlText w:val="%1.%2.%3.%4.%5.%6.%7."/>
      <w:lvlJc w:val="left"/>
      <w:pPr>
        <w:ind w:left="9462" w:hanging="1800"/>
      </w:pPr>
      <w:rPr>
        <w:rFonts w:cs="Times New Roman" w:hint="default"/>
      </w:rPr>
    </w:lvl>
    <w:lvl w:ilvl="7">
      <w:start w:val="1"/>
      <w:numFmt w:val="decimal"/>
      <w:lvlText w:val="%1.%2.%3.%4.%5.%6.%7.%8."/>
      <w:lvlJc w:val="left"/>
      <w:pPr>
        <w:ind w:left="10739" w:hanging="1800"/>
      </w:pPr>
      <w:rPr>
        <w:rFonts w:cs="Times New Roman" w:hint="default"/>
      </w:rPr>
    </w:lvl>
    <w:lvl w:ilvl="8">
      <w:start w:val="1"/>
      <w:numFmt w:val="decimal"/>
      <w:lvlText w:val="%1.%2.%3.%4.%5.%6.%7.%8.%9."/>
      <w:lvlJc w:val="left"/>
      <w:pPr>
        <w:ind w:left="12376" w:hanging="2160"/>
      </w:pPr>
      <w:rPr>
        <w:rFonts w:cs="Times New Roman" w:hint="default"/>
      </w:rPr>
    </w:lvl>
  </w:abstractNum>
  <w:num w:numId="1">
    <w:abstractNumId w:val="13"/>
  </w:num>
  <w:num w:numId="2">
    <w:abstractNumId w:val="9"/>
  </w:num>
  <w:num w:numId="3">
    <w:abstractNumId w:val="19"/>
  </w:num>
  <w:num w:numId="4">
    <w:abstractNumId w:val="14"/>
  </w:num>
  <w:num w:numId="5">
    <w:abstractNumId w:val="15"/>
  </w:num>
  <w:num w:numId="6">
    <w:abstractNumId w:val="10"/>
  </w:num>
  <w:num w:numId="7">
    <w:abstractNumId w:val="8"/>
  </w:num>
  <w:num w:numId="8">
    <w:abstractNumId w:val="12"/>
  </w:num>
  <w:num w:numId="9">
    <w:abstractNumId w:val="17"/>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2"/>
  </w:num>
  <w:num w:numId="15">
    <w:abstractNumId w:val="3"/>
  </w:num>
  <w:num w:numId="16">
    <w:abstractNumId w:val="4"/>
  </w:num>
  <w:num w:numId="17">
    <w:abstractNumId w:val="5"/>
  </w:num>
  <w:num w:numId="18">
    <w:abstractNumId w:val="7"/>
  </w:num>
  <w:num w:numId="19">
    <w:abstractNumId w:val="16"/>
  </w:num>
  <w:num w:numId="20">
    <w:abstractNumId w:val="18"/>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68EB"/>
    <w:rsid w:val="00003B14"/>
    <w:rsid w:val="00007974"/>
    <w:rsid w:val="00013B68"/>
    <w:rsid w:val="000153EC"/>
    <w:rsid w:val="0003032F"/>
    <w:rsid w:val="000306AC"/>
    <w:rsid w:val="00031CC9"/>
    <w:rsid w:val="00032B19"/>
    <w:rsid w:val="000337DF"/>
    <w:rsid w:val="000437B2"/>
    <w:rsid w:val="00043A51"/>
    <w:rsid w:val="00055561"/>
    <w:rsid w:val="00056D8F"/>
    <w:rsid w:val="0006133B"/>
    <w:rsid w:val="0008348C"/>
    <w:rsid w:val="000A0363"/>
    <w:rsid w:val="000A1D4C"/>
    <w:rsid w:val="000A299A"/>
    <w:rsid w:val="000A6614"/>
    <w:rsid w:val="000D60C1"/>
    <w:rsid w:val="000E0267"/>
    <w:rsid w:val="000E42A6"/>
    <w:rsid w:val="000E4444"/>
    <w:rsid w:val="000E60EC"/>
    <w:rsid w:val="000E7215"/>
    <w:rsid w:val="000F0D65"/>
    <w:rsid w:val="00104B13"/>
    <w:rsid w:val="00105ED5"/>
    <w:rsid w:val="00114BB8"/>
    <w:rsid w:val="00116D3B"/>
    <w:rsid w:val="00124E76"/>
    <w:rsid w:val="0014028F"/>
    <w:rsid w:val="001447E7"/>
    <w:rsid w:val="0014547B"/>
    <w:rsid w:val="0014711F"/>
    <w:rsid w:val="001857DF"/>
    <w:rsid w:val="00185805"/>
    <w:rsid w:val="00191B7F"/>
    <w:rsid w:val="00193829"/>
    <w:rsid w:val="00197903"/>
    <w:rsid w:val="001A5477"/>
    <w:rsid w:val="001A5B96"/>
    <w:rsid w:val="001B2474"/>
    <w:rsid w:val="001B6AB5"/>
    <w:rsid w:val="001D2447"/>
    <w:rsid w:val="001D7613"/>
    <w:rsid w:val="00200B75"/>
    <w:rsid w:val="0020467D"/>
    <w:rsid w:val="00204FEA"/>
    <w:rsid w:val="0020601F"/>
    <w:rsid w:val="002179E9"/>
    <w:rsid w:val="00220861"/>
    <w:rsid w:val="00223168"/>
    <w:rsid w:val="00232248"/>
    <w:rsid w:val="002419D2"/>
    <w:rsid w:val="00244F82"/>
    <w:rsid w:val="0026454F"/>
    <w:rsid w:val="0028546D"/>
    <w:rsid w:val="002A0C58"/>
    <w:rsid w:val="002A3D8E"/>
    <w:rsid w:val="002A6ACC"/>
    <w:rsid w:val="002A7AF7"/>
    <w:rsid w:val="002B0B0A"/>
    <w:rsid w:val="002B570B"/>
    <w:rsid w:val="002B653F"/>
    <w:rsid w:val="002D6515"/>
    <w:rsid w:val="002E26BC"/>
    <w:rsid w:val="002E3355"/>
    <w:rsid w:val="002F314A"/>
    <w:rsid w:val="002F7B0E"/>
    <w:rsid w:val="00313004"/>
    <w:rsid w:val="00322BF0"/>
    <w:rsid w:val="00325967"/>
    <w:rsid w:val="00342728"/>
    <w:rsid w:val="00342900"/>
    <w:rsid w:val="0035116A"/>
    <w:rsid w:val="003531E3"/>
    <w:rsid w:val="0035412E"/>
    <w:rsid w:val="0036543A"/>
    <w:rsid w:val="00387489"/>
    <w:rsid w:val="00392D81"/>
    <w:rsid w:val="00396A0A"/>
    <w:rsid w:val="00397D32"/>
    <w:rsid w:val="003B1F60"/>
    <w:rsid w:val="003B33B0"/>
    <w:rsid w:val="003B346E"/>
    <w:rsid w:val="003C68F5"/>
    <w:rsid w:val="003D7A06"/>
    <w:rsid w:val="003E1067"/>
    <w:rsid w:val="003F1416"/>
    <w:rsid w:val="003F2892"/>
    <w:rsid w:val="003F309D"/>
    <w:rsid w:val="003F49AE"/>
    <w:rsid w:val="00407E1F"/>
    <w:rsid w:val="00411570"/>
    <w:rsid w:val="00411CEA"/>
    <w:rsid w:val="00421B7B"/>
    <w:rsid w:val="00422CF5"/>
    <w:rsid w:val="00430F51"/>
    <w:rsid w:val="004342C1"/>
    <w:rsid w:val="00434EB9"/>
    <w:rsid w:val="00447E32"/>
    <w:rsid w:val="0047013B"/>
    <w:rsid w:val="004714CC"/>
    <w:rsid w:val="004766E4"/>
    <w:rsid w:val="004807F6"/>
    <w:rsid w:val="00483524"/>
    <w:rsid w:val="004A0924"/>
    <w:rsid w:val="004A39B3"/>
    <w:rsid w:val="004B7A1E"/>
    <w:rsid w:val="004C7636"/>
    <w:rsid w:val="004C7EEC"/>
    <w:rsid w:val="004D2961"/>
    <w:rsid w:val="004E7B0E"/>
    <w:rsid w:val="004F680B"/>
    <w:rsid w:val="004F73C0"/>
    <w:rsid w:val="005052D0"/>
    <w:rsid w:val="005074CF"/>
    <w:rsid w:val="0051478C"/>
    <w:rsid w:val="00525A8C"/>
    <w:rsid w:val="00525E55"/>
    <w:rsid w:val="005316E4"/>
    <w:rsid w:val="005334BE"/>
    <w:rsid w:val="00550DA8"/>
    <w:rsid w:val="00560D6A"/>
    <w:rsid w:val="00561F81"/>
    <w:rsid w:val="005645A7"/>
    <w:rsid w:val="00576C7B"/>
    <w:rsid w:val="005911E0"/>
    <w:rsid w:val="00592A3F"/>
    <w:rsid w:val="00595C2D"/>
    <w:rsid w:val="005A1612"/>
    <w:rsid w:val="005B3511"/>
    <w:rsid w:val="005B6F8D"/>
    <w:rsid w:val="005C02B1"/>
    <w:rsid w:val="005D144B"/>
    <w:rsid w:val="005D1BE5"/>
    <w:rsid w:val="005E4372"/>
    <w:rsid w:val="005F00FF"/>
    <w:rsid w:val="005F5338"/>
    <w:rsid w:val="00615D08"/>
    <w:rsid w:val="0062707A"/>
    <w:rsid w:val="00630E90"/>
    <w:rsid w:val="006357D5"/>
    <w:rsid w:val="00636063"/>
    <w:rsid w:val="00640D56"/>
    <w:rsid w:val="00643D92"/>
    <w:rsid w:val="006440CA"/>
    <w:rsid w:val="006448A5"/>
    <w:rsid w:val="006448B0"/>
    <w:rsid w:val="00654319"/>
    <w:rsid w:val="00660622"/>
    <w:rsid w:val="006639C6"/>
    <w:rsid w:val="00663C3C"/>
    <w:rsid w:val="00667207"/>
    <w:rsid w:val="006740D4"/>
    <w:rsid w:val="006A07F2"/>
    <w:rsid w:val="006C1030"/>
    <w:rsid w:val="006E087F"/>
    <w:rsid w:val="006E47A0"/>
    <w:rsid w:val="006F6123"/>
    <w:rsid w:val="00712362"/>
    <w:rsid w:val="0071252B"/>
    <w:rsid w:val="00712C78"/>
    <w:rsid w:val="00722857"/>
    <w:rsid w:val="00741FA7"/>
    <w:rsid w:val="00742DEF"/>
    <w:rsid w:val="00744934"/>
    <w:rsid w:val="0074543B"/>
    <w:rsid w:val="00750228"/>
    <w:rsid w:val="00754861"/>
    <w:rsid w:val="00764DEC"/>
    <w:rsid w:val="00794A8B"/>
    <w:rsid w:val="007A47A2"/>
    <w:rsid w:val="007A4BDE"/>
    <w:rsid w:val="007B0FA0"/>
    <w:rsid w:val="007B77FA"/>
    <w:rsid w:val="007C5803"/>
    <w:rsid w:val="007C5D53"/>
    <w:rsid w:val="007D558F"/>
    <w:rsid w:val="007D7939"/>
    <w:rsid w:val="007E0AB8"/>
    <w:rsid w:val="007F16DC"/>
    <w:rsid w:val="008021A7"/>
    <w:rsid w:val="008027FD"/>
    <w:rsid w:val="00804A4A"/>
    <w:rsid w:val="00812F6F"/>
    <w:rsid w:val="00816594"/>
    <w:rsid w:val="00816B21"/>
    <w:rsid w:val="00832690"/>
    <w:rsid w:val="00833576"/>
    <w:rsid w:val="00843184"/>
    <w:rsid w:val="008511CC"/>
    <w:rsid w:val="00861171"/>
    <w:rsid w:val="008758B0"/>
    <w:rsid w:val="00891FC9"/>
    <w:rsid w:val="008A5557"/>
    <w:rsid w:val="008B0406"/>
    <w:rsid w:val="008C0863"/>
    <w:rsid w:val="008C094E"/>
    <w:rsid w:val="008C255D"/>
    <w:rsid w:val="008C5A44"/>
    <w:rsid w:val="008C7345"/>
    <w:rsid w:val="008C7747"/>
    <w:rsid w:val="008D2E72"/>
    <w:rsid w:val="008D3F17"/>
    <w:rsid w:val="008E3816"/>
    <w:rsid w:val="008F28E9"/>
    <w:rsid w:val="008F71BB"/>
    <w:rsid w:val="00902949"/>
    <w:rsid w:val="0090324D"/>
    <w:rsid w:val="00905EDA"/>
    <w:rsid w:val="00906F8A"/>
    <w:rsid w:val="00907CC8"/>
    <w:rsid w:val="00911E4C"/>
    <w:rsid w:val="009126E2"/>
    <w:rsid w:val="009245C0"/>
    <w:rsid w:val="009261E1"/>
    <w:rsid w:val="00933EEE"/>
    <w:rsid w:val="00941C84"/>
    <w:rsid w:val="00943384"/>
    <w:rsid w:val="00954A92"/>
    <w:rsid w:val="00970072"/>
    <w:rsid w:val="009701D7"/>
    <w:rsid w:val="00970DF5"/>
    <w:rsid w:val="00975502"/>
    <w:rsid w:val="009809B8"/>
    <w:rsid w:val="009A5494"/>
    <w:rsid w:val="009B6033"/>
    <w:rsid w:val="009C6CAF"/>
    <w:rsid w:val="009D2ECF"/>
    <w:rsid w:val="009D46E3"/>
    <w:rsid w:val="009D60E3"/>
    <w:rsid w:val="009E77AD"/>
    <w:rsid w:val="009F643E"/>
    <w:rsid w:val="00A07150"/>
    <w:rsid w:val="00A34065"/>
    <w:rsid w:val="00A468EB"/>
    <w:rsid w:val="00A50D99"/>
    <w:rsid w:val="00A62167"/>
    <w:rsid w:val="00A656CA"/>
    <w:rsid w:val="00A70304"/>
    <w:rsid w:val="00A720CA"/>
    <w:rsid w:val="00A90BE2"/>
    <w:rsid w:val="00AA0F7D"/>
    <w:rsid w:val="00AA1EE8"/>
    <w:rsid w:val="00AA403F"/>
    <w:rsid w:val="00AC0FE5"/>
    <w:rsid w:val="00AC714F"/>
    <w:rsid w:val="00AD56A2"/>
    <w:rsid w:val="00AE0300"/>
    <w:rsid w:val="00AE5F16"/>
    <w:rsid w:val="00AE66B7"/>
    <w:rsid w:val="00B02098"/>
    <w:rsid w:val="00B03060"/>
    <w:rsid w:val="00B1231F"/>
    <w:rsid w:val="00B1404E"/>
    <w:rsid w:val="00B147AB"/>
    <w:rsid w:val="00B212A3"/>
    <w:rsid w:val="00B228C7"/>
    <w:rsid w:val="00B31B4D"/>
    <w:rsid w:val="00B32519"/>
    <w:rsid w:val="00B4125A"/>
    <w:rsid w:val="00B43D2F"/>
    <w:rsid w:val="00B50990"/>
    <w:rsid w:val="00B535E7"/>
    <w:rsid w:val="00B67462"/>
    <w:rsid w:val="00B72BE5"/>
    <w:rsid w:val="00B741E0"/>
    <w:rsid w:val="00B8266A"/>
    <w:rsid w:val="00B91192"/>
    <w:rsid w:val="00BA5D17"/>
    <w:rsid w:val="00BB0F89"/>
    <w:rsid w:val="00BB42D5"/>
    <w:rsid w:val="00BF1652"/>
    <w:rsid w:val="00C03D7E"/>
    <w:rsid w:val="00C12A4D"/>
    <w:rsid w:val="00C1424E"/>
    <w:rsid w:val="00C16243"/>
    <w:rsid w:val="00C261C1"/>
    <w:rsid w:val="00C261CB"/>
    <w:rsid w:val="00C2676D"/>
    <w:rsid w:val="00C330C6"/>
    <w:rsid w:val="00C333E1"/>
    <w:rsid w:val="00C3588A"/>
    <w:rsid w:val="00C36323"/>
    <w:rsid w:val="00C4760E"/>
    <w:rsid w:val="00C512D2"/>
    <w:rsid w:val="00C83FB2"/>
    <w:rsid w:val="00C87A09"/>
    <w:rsid w:val="00C95672"/>
    <w:rsid w:val="00CA6434"/>
    <w:rsid w:val="00CB0219"/>
    <w:rsid w:val="00CB1B30"/>
    <w:rsid w:val="00CC10C8"/>
    <w:rsid w:val="00CC245E"/>
    <w:rsid w:val="00CC4B15"/>
    <w:rsid w:val="00CC6664"/>
    <w:rsid w:val="00CE0818"/>
    <w:rsid w:val="00CF3155"/>
    <w:rsid w:val="00D0668E"/>
    <w:rsid w:val="00D2352C"/>
    <w:rsid w:val="00D3131E"/>
    <w:rsid w:val="00D32AA4"/>
    <w:rsid w:val="00D44840"/>
    <w:rsid w:val="00D45EEA"/>
    <w:rsid w:val="00D64F48"/>
    <w:rsid w:val="00D7725D"/>
    <w:rsid w:val="00D82AD1"/>
    <w:rsid w:val="00D9523A"/>
    <w:rsid w:val="00DB052E"/>
    <w:rsid w:val="00DB2719"/>
    <w:rsid w:val="00DE2509"/>
    <w:rsid w:val="00DE330B"/>
    <w:rsid w:val="00E00744"/>
    <w:rsid w:val="00E030AD"/>
    <w:rsid w:val="00E04E74"/>
    <w:rsid w:val="00E050DA"/>
    <w:rsid w:val="00E1518C"/>
    <w:rsid w:val="00E212B9"/>
    <w:rsid w:val="00E33D76"/>
    <w:rsid w:val="00E638BD"/>
    <w:rsid w:val="00E91B0A"/>
    <w:rsid w:val="00EA416B"/>
    <w:rsid w:val="00EB322F"/>
    <w:rsid w:val="00EC48E4"/>
    <w:rsid w:val="00EC5AC9"/>
    <w:rsid w:val="00ED6786"/>
    <w:rsid w:val="00EE2889"/>
    <w:rsid w:val="00EF151B"/>
    <w:rsid w:val="00EF49DD"/>
    <w:rsid w:val="00F17A77"/>
    <w:rsid w:val="00F23750"/>
    <w:rsid w:val="00F33D57"/>
    <w:rsid w:val="00F35E7D"/>
    <w:rsid w:val="00F44557"/>
    <w:rsid w:val="00F4464F"/>
    <w:rsid w:val="00F4521A"/>
    <w:rsid w:val="00F45B01"/>
    <w:rsid w:val="00F74AB4"/>
    <w:rsid w:val="00FA1406"/>
    <w:rsid w:val="00FC22B0"/>
    <w:rsid w:val="00FD4562"/>
    <w:rsid w:val="00FE4BC4"/>
    <w:rsid w:val="00FF3E25"/>
    <w:rsid w:val="00FF4AED"/>
    <w:rsid w:val="00FF554B"/>
    <w:rsid w:val="00FF5AE6"/>
    <w:rsid w:val="00FF734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861"/>
    <w:pPr>
      <w:spacing w:after="200" w:line="276" w:lineRule="auto"/>
    </w:pPr>
    <w:rPr>
      <w:lang w:eastAsia="en-US"/>
    </w:rPr>
  </w:style>
  <w:style w:type="paragraph" w:styleId="Heading1">
    <w:name w:val="heading 1"/>
    <w:basedOn w:val="Normal"/>
    <w:next w:val="Normal"/>
    <w:link w:val="Heading1Char"/>
    <w:uiPriority w:val="99"/>
    <w:qFormat/>
    <w:rsid w:val="00750228"/>
    <w:pPr>
      <w:keepNext/>
      <w:keepLines/>
      <w:spacing w:before="240" w:after="0"/>
      <w:outlineLvl w:val="0"/>
    </w:pPr>
    <w:rPr>
      <w:rFonts w:ascii="Cambria" w:eastAsia="Times New Roman" w:hAnsi="Cambria"/>
      <w:color w:val="365F91"/>
      <w:sz w:val="32"/>
      <w:szCs w:val="32"/>
    </w:rPr>
  </w:style>
  <w:style w:type="paragraph" w:styleId="Heading6">
    <w:name w:val="heading 6"/>
    <w:basedOn w:val="Normal"/>
    <w:next w:val="Normal"/>
    <w:link w:val="Heading6Char"/>
    <w:uiPriority w:val="99"/>
    <w:qFormat/>
    <w:rsid w:val="002A3D8E"/>
    <w:pPr>
      <w:keepNext/>
      <w:spacing w:after="0" w:line="240" w:lineRule="auto"/>
      <w:jc w:val="center"/>
      <w:outlineLvl w:val="5"/>
    </w:pPr>
    <w:rPr>
      <w:rFonts w:ascii="Times New Roman" w:eastAsia="Times New Roman" w:hAnsi="Times New Roman"/>
      <w:sz w:val="28"/>
      <w:szCs w:val="24"/>
      <w:lang w:val="uk-UA"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0228"/>
    <w:rPr>
      <w:rFonts w:ascii="Cambria" w:hAnsi="Cambria" w:cs="Times New Roman"/>
      <w:color w:val="365F91"/>
      <w:sz w:val="32"/>
      <w:szCs w:val="32"/>
    </w:rPr>
  </w:style>
  <w:style w:type="character" w:customStyle="1" w:styleId="Heading6Char">
    <w:name w:val="Heading 6 Char"/>
    <w:basedOn w:val="DefaultParagraphFont"/>
    <w:link w:val="Heading6"/>
    <w:uiPriority w:val="99"/>
    <w:locked/>
    <w:rsid w:val="002A3D8E"/>
    <w:rPr>
      <w:rFonts w:ascii="Times New Roman" w:hAnsi="Times New Roman" w:cs="Times New Roman"/>
      <w:sz w:val="24"/>
      <w:szCs w:val="24"/>
      <w:lang w:val="uk-UA" w:eastAsia="ru-RU"/>
    </w:rPr>
  </w:style>
  <w:style w:type="paragraph" w:styleId="ListParagraph">
    <w:name w:val="List Paragraph"/>
    <w:basedOn w:val="Normal"/>
    <w:uiPriority w:val="99"/>
    <w:qFormat/>
    <w:rsid w:val="00C16243"/>
    <w:pPr>
      <w:ind w:left="720"/>
      <w:contextualSpacing/>
    </w:pPr>
  </w:style>
  <w:style w:type="paragraph" w:styleId="BalloonText">
    <w:name w:val="Balloon Text"/>
    <w:basedOn w:val="Normal"/>
    <w:link w:val="BalloonTextChar"/>
    <w:uiPriority w:val="99"/>
    <w:semiHidden/>
    <w:rsid w:val="00902949"/>
    <w:pPr>
      <w:spacing w:after="0" w:line="240" w:lineRule="auto"/>
    </w:pPr>
    <w:rPr>
      <w:rFonts w:cs="Calibri"/>
      <w:sz w:val="16"/>
      <w:szCs w:val="16"/>
    </w:rPr>
  </w:style>
  <w:style w:type="character" w:customStyle="1" w:styleId="BalloonTextChar">
    <w:name w:val="Balloon Text Char"/>
    <w:basedOn w:val="DefaultParagraphFont"/>
    <w:link w:val="BalloonText"/>
    <w:uiPriority w:val="99"/>
    <w:semiHidden/>
    <w:locked/>
    <w:rsid w:val="00902949"/>
    <w:rPr>
      <w:rFonts w:ascii="Calibri" w:hAnsi="Calibri" w:cs="Calibri"/>
      <w:sz w:val="16"/>
      <w:szCs w:val="16"/>
    </w:rPr>
  </w:style>
  <w:style w:type="paragraph" w:customStyle="1" w:styleId="docdata">
    <w:name w:val="docdata"/>
    <w:aliases w:val="docy,v5,11906,baiaagaaboqcaaaduyuaaaxjjqaaaaaaaaaaaaaaaaaaaaaaaaaaaaaaaaaaaaaaaaaaaaaaaaaaaaaaaaaaaaaaaaaaaaaaaaaaaaaaaaaaaaaaaaaaaaaaaaaaaaaaaaaaaaaaaaaaaaaaaaaaaaaaaaaaaaaaaaaaaaaaaaaaaaaaaaaaaaaaaaaaaaaaaaaaaaaaaaaaaaaaaaaaaaaaaaaaaaaaaaaaaa"/>
    <w:basedOn w:val="Normal"/>
    <w:uiPriority w:val="99"/>
    <w:rsid w:val="00643D92"/>
    <w:pPr>
      <w:spacing w:before="100" w:beforeAutospacing="1" w:after="100" w:afterAutospacing="1" w:line="240" w:lineRule="auto"/>
    </w:pPr>
    <w:rPr>
      <w:rFonts w:ascii="Times New Roman" w:eastAsia="Times New Roman" w:hAnsi="Times New Roman"/>
      <w:sz w:val="24"/>
      <w:szCs w:val="24"/>
      <w:lang w:eastAsia="ru-RU"/>
    </w:rPr>
  </w:style>
  <w:style w:type="paragraph" w:styleId="NormalWeb">
    <w:name w:val="Normal (Web)"/>
    <w:basedOn w:val="Normal"/>
    <w:uiPriority w:val="99"/>
    <w:semiHidden/>
    <w:rsid w:val="00643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Содержимое таблицы"/>
    <w:basedOn w:val="Normal"/>
    <w:uiPriority w:val="99"/>
    <w:rsid w:val="00750228"/>
    <w:pPr>
      <w:widowControl w:val="0"/>
      <w:suppressLineNumbers/>
      <w:suppressAutoHyphens/>
      <w:spacing w:after="0" w:line="240" w:lineRule="auto"/>
    </w:pPr>
    <w:rPr>
      <w:rFonts w:ascii="Arial" w:hAnsi="Arial" w:cs="Mangal"/>
      <w:kern w:val="2"/>
      <w:sz w:val="20"/>
      <w:szCs w:val="24"/>
      <w:lang w:val="uk-UA" w:eastAsia="hi-IN" w:bidi="hi-IN"/>
    </w:rPr>
  </w:style>
  <w:style w:type="character" w:customStyle="1" w:styleId="text-italic">
    <w:name w:val="text-italic"/>
    <w:uiPriority w:val="99"/>
    <w:rsid w:val="00483524"/>
  </w:style>
  <w:style w:type="paragraph" w:styleId="BodyText">
    <w:name w:val="Body Text"/>
    <w:basedOn w:val="Normal"/>
    <w:link w:val="BodyTextChar"/>
    <w:uiPriority w:val="99"/>
    <w:rsid w:val="00483524"/>
    <w:pPr>
      <w:widowControl w:val="0"/>
      <w:suppressAutoHyphens/>
      <w:spacing w:after="120" w:line="240" w:lineRule="auto"/>
    </w:pPr>
    <w:rPr>
      <w:rFonts w:ascii="Arial" w:hAnsi="Arial" w:cs="Mangal"/>
      <w:kern w:val="1"/>
      <w:sz w:val="20"/>
      <w:szCs w:val="24"/>
      <w:lang w:val="uk-UA" w:eastAsia="zh-CN" w:bidi="hi-IN"/>
    </w:rPr>
  </w:style>
  <w:style w:type="character" w:customStyle="1" w:styleId="BodyTextChar">
    <w:name w:val="Body Text Char"/>
    <w:basedOn w:val="DefaultParagraphFont"/>
    <w:link w:val="BodyText"/>
    <w:uiPriority w:val="99"/>
    <w:locked/>
    <w:rsid w:val="00483524"/>
    <w:rPr>
      <w:rFonts w:ascii="Arial" w:hAnsi="Arial" w:cs="Mangal"/>
      <w:kern w:val="1"/>
      <w:sz w:val="24"/>
      <w:szCs w:val="24"/>
      <w:lang w:val="uk-UA" w:eastAsia="zh-CN" w:bidi="hi-IN"/>
    </w:rPr>
  </w:style>
  <w:style w:type="paragraph" w:customStyle="1" w:styleId="1">
    <w:name w:val="Без интервала1"/>
    <w:uiPriority w:val="99"/>
    <w:rsid w:val="00483524"/>
    <w:pPr>
      <w:widowControl w:val="0"/>
      <w:suppressAutoHyphens/>
    </w:pPr>
    <w:rPr>
      <w:rFonts w:ascii="Arial" w:hAnsi="Arial" w:cs="Mangal"/>
      <w:kern w:val="1"/>
      <w:sz w:val="20"/>
      <w:szCs w:val="24"/>
      <w:lang w:val="uk-UA" w:eastAsia="zh-CN" w:bidi="hi-IN"/>
    </w:rPr>
  </w:style>
  <w:style w:type="paragraph" w:customStyle="1" w:styleId="rvps14">
    <w:name w:val="rvps14"/>
    <w:basedOn w:val="Normal"/>
    <w:uiPriority w:val="99"/>
    <w:rsid w:val="00FE4BC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90">
    <w:name w:val="rvts90"/>
    <w:basedOn w:val="DefaultParagraphFont"/>
    <w:uiPriority w:val="99"/>
    <w:rsid w:val="00FE4BC4"/>
    <w:rPr>
      <w:rFonts w:cs="Times New Roman"/>
    </w:rPr>
  </w:style>
</w:styles>
</file>

<file path=word/webSettings.xml><?xml version="1.0" encoding="utf-8"?>
<w:webSettings xmlns:r="http://schemas.openxmlformats.org/officeDocument/2006/relationships" xmlns:w="http://schemas.openxmlformats.org/wordprocessingml/2006/main">
  <w:divs>
    <w:div w:id="14040313">
      <w:marLeft w:val="0"/>
      <w:marRight w:val="0"/>
      <w:marTop w:val="0"/>
      <w:marBottom w:val="0"/>
      <w:divBdr>
        <w:top w:val="none" w:sz="0" w:space="0" w:color="auto"/>
        <w:left w:val="none" w:sz="0" w:space="0" w:color="auto"/>
        <w:bottom w:val="none" w:sz="0" w:space="0" w:color="auto"/>
        <w:right w:val="none" w:sz="0" w:space="0" w:color="auto"/>
      </w:divBdr>
    </w:div>
    <w:div w:id="14040314">
      <w:marLeft w:val="0"/>
      <w:marRight w:val="0"/>
      <w:marTop w:val="0"/>
      <w:marBottom w:val="0"/>
      <w:divBdr>
        <w:top w:val="none" w:sz="0" w:space="0" w:color="auto"/>
        <w:left w:val="none" w:sz="0" w:space="0" w:color="auto"/>
        <w:bottom w:val="none" w:sz="0" w:space="0" w:color="auto"/>
        <w:right w:val="none" w:sz="0" w:space="0" w:color="auto"/>
      </w:divBdr>
    </w:div>
    <w:div w:id="14040315">
      <w:marLeft w:val="0"/>
      <w:marRight w:val="0"/>
      <w:marTop w:val="0"/>
      <w:marBottom w:val="0"/>
      <w:divBdr>
        <w:top w:val="none" w:sz="0" w:space="0" w:color="auto"/>
        <w:left w:val="none" w:sz="0" w:space="0" w:color="auto"/>
        <w:bottom w:val="none" w:sz="0" w:space="0" w:color="auto"/>
        <w:right w:val="none" w:sz="0" w:space="0" w:color="auto"/>
      </w:divBdr>
    </w:div>
    <w:div w:id="14040316">
      <w:marLeft w:val="0"/>
      <w:marRight w:val="0"/>
      <w:marTop w:val="0"/>
      <w:marBottom w:val="0"/>
      <w:divBdr>
        <w:top w:val="none" w:sz="0" w:space="0" w:color="auto"/>
        <w:left w:val="none" w:sz="0" w:space="0" w:color="auto"/>
        <w:bottom w:val="none" w:sz="0" w:space="0" w:color="auto"/>
        <w:right w:val="none" w:sz="0" w:space="0" w:color="auto"/>
      </w:divBdr>
    </w:div>
    <w:div w:id="140403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3</Pages>
  <Words>1028</Words>
  <Characters>5860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Comp-19-3</dc:creator>
  <cp:keywords/>
  <dc:description/>
  <cp:lastModifiedBy>006</cp:lastModifiedBy>
  <cp:revision>8</cp:revision>
  <cp:lastPrinted>2019-10-25T05:22:00Z</cp:lastPrinted>
  <dcterms:created xsi:type="dcterms:W3CDTF">2019-10-24T12:17:00Z</dcterms:created>
  <dcterms:modified xsi:type="dcterms:W3CDTF">2019-10-28T14:26:00Z</dcterms:modified>
</cp:coreProperties>
</file>